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691" w:rsidRDefault="00A24691" w:rsidP="00A24691">
      <w:pPr>
        <w:ind w:firstLine="709"/>
        <w:jc w:val="right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5614D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5</w:t>
      </w:r>
    </w:p>
    <w:p w:rsidR="00A24691" w:rsidRPr="005614D8" w:rsidRDefault="00A24691" w:rsidP="00A24691">
      <w:pPr>
        <w:ind w:firstLine="709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A24691" w:rsidRPr="00726304" w:rsidRDefault="00A24691" w:rsidP="00A24691">
      <w:pPr>
        <w:ind w:firstLine="709"/>
        <w:jc w:val="right"/>
        <w:rPr>
          <w:rFonts w:ascii="Times New Roman" w:eastAsia="MS Mincho" w:hAnsi="Times New Roman" w:cs="Times New Roman"/>
          <w:color w:val="auto"/>
          <w:sz w:val="28"/>
          <w:szCs w:val="28"/>
        </w:rPr>
      </w:pPr>
    </w:p>
    <w:p w:rsidR="00A24691" w:rsidRPr="00726304" w:rsidRDefault="00A24691" w:rsidP="00A24691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  <w:r w:rsidRPr="00726304">
        <w:rPr>
          <w:rFonts w:ascii="Times New Roman" w:eastAsia="Times New Roman" w:hAnsi="Times New Roman" w:cs="Times New Roman"/>
          <w:b/>
          <w:bCs/>
          <w:caps/>
          <w:color w:val="auto"/>
        </w:rPr>
        <w:t>аттестационный лист по УЧЕБНОЙ практике</w:t>
      </w:r>
    </w:p>
    <w:p w:rsidR="00A24691" w:rsidRPr="00726304" w:rsidRDefault="00A24691" w:rsidP="00A24691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auto"/>
        </w:rPr>
      </w:pP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обучающегося ____ курса  _____ группы</w:t>
      </w:r>
    </w:p>
    <w:p w:rsidR="00A24691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по специальности 40.05.0</w:t>
      </w:r>
      <w:r>
        <w:rPr>
          <w:rFonts w:ascii="Times New Roman" w:eastAsia="Times New Roman" w:hAnsi="Times New Roman" w:cs="Times New Roman"/>
          <w:color w:val="auto"/>
        </w:rPr>
        <w:t>4 Судебная и прокурорская деятельность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специализация № 2 «Прокурорская деятельность»</w:t>
      </w:r>
      <w:r w:rsidRPr="007263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A24691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Астраханский филиал ФГБОУ ВО «СГЮА»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 xml:space="preserve">ФГБОУ </w:t>
      </w:r>
      <w:proofErr w:type="gramStart"/>
      <w:r w:rsidRPr="00726304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726304">
        <w:rPr>
          <w:rFonts w:ascii="Times New Roman" w:eastAsia="Times New Roman" w:hAnsi="Times New Roman" w:cs="Times New Roman"/>
          <w:color w:val="auto"/>
        </w:rPr>
        <w:t xml:space="preserve"> «Саратовская государственная юридическая академия»</w:t>
      </w:r>
    </w:p>
    <w:p w:rsidR="00A24691" w:rsidRPr="00726304" w:rsidRDefault="00A24691" w:rsidP="00A24691">
      <w:pPr>
        <w:contextualSpacing/>
        <w:jc w:val="center"/>
        <w:rPr>
          <w:rFonts w:ascii="Times New Roman" w:eastAsia="Times New Roman" w:hAnsi="Times New Roman" w:cs="Times New Roman"/>
          <w:color w:val="auto"/>
        </w:rPr>
      </w:pPr>
      <w:r w:rsidRPr="00726304">
        <w:rPr>
          <w:rFonts w:ascii="Times New Roman" w:eastAsia="Times New Roman" w:hAnsi="Times New Roman" w:cs="Times New Roman"/>
          <w:color w:val="auto"/>
        </w:rPr>
        <w:t>________________________________________________</w:t>
      </w:r>
    </w:p>
    <w:p w:rsidR="00A24691" w:rsidRPr="00726304" w:rsidRDefault="00A24691" w:rsidP="00A24691">
      <w:pPr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vertAlign w:val="superscript"/>
        </w:rPr>
      </w:pPr>
      <w:r w:rsidRPr="00726304">
        <w:rPr>
          <w:rFonts w:ascii="Times New Roman" w:eastAsia="Times New Roman" w:hAnsi="Times New Roman" w:cs="Times New Roman"/>
          <w:i/>
          <w:color w:val="auto"/>
          <w:vertAlign w:val="superscript"/>
        </w:rPr>
        <w:t>(ФИО  в родительном падеже)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51"/>
        <w:gridCol w:w="5953"/>
        <w:gridCol w:w="1843"/>
        <w:gridCol w:w="1134"/>
      </w:tblGrid>
      <w:tr w:rsidR="00A24691" w:rsidRPr="00726304" w:rsidTr="00535EEA">
        <w:trPr>
          <w:trHeight w:val="476"/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726304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  <w:t>№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Результаты обучения 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>при</w:t>
            </w:r>
            <w:proofErr w:type="gramEnd"/>
            <w:r w:rsidRPr="0072630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прохождения практики 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ind w:left="87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ar-SA"/>
              </w:rPr>
              <w:t>(к</w:t>
            </w:r>
            <w:r w:rsidRPr="00726304"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  <w:t>омпетенции, включающие в себя способность)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91" w:rsidRPr="00726304" w:rsidRDefault="00A24691" w:rsidP="00535EE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Наименование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оценочного средства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726304"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  <w:t>Оценка</w:t>
            </w:r>
          </w:p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2"/>
                <w:sz w:val="22"/>
                <w:szCs w:val="22"/>
                <w:lang w:eastAsia="hi-IN" w:bidi="hi-IN"/>
              </w:rPr>
            </w:pPr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  <w:t>(отлично, хорошо, удовлетворительно, неудовлетворительно)</w:t>
            </w:r>
          </w:p>
        </w:tc>
      </w:tr>
      <w:tr w:rsidR="00A24691" w:rsidRPr="00726304" w:rsidTr="00535EEA">
        <w:trPr>
          <w:trHeight w:val="320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ОК-7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к саморазвитию, самореализации, использованию творческого потенциала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ind w:left="117"/>
              <w:textAlignment w:val="baseline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Дневник, отчет о прохождении практики, проекты процессуальных документов, индивидуальное задание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х</w:t>
            </w:r>
            <w:proofErr w:type="gramEnd"/>
            <w:r w:rsidRPr="0072630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арактеристика, собеседование.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24691" w:rsidRPr="00726304" w:rsidTr="00535EEA">
        <w:trPr>
          <w:trHeight w:val="283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ОПК-2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принимать решения и совершать юридические действия в точном соответствии с законом, составлять юридические документы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ОПК-4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соблюдать требования к служебному поведению федеральных государственных служащих, проявлять непримиримость к коррупционному поведению и принимать меры к предотвращению конфликта интересов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ПК-12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26304" w:rsidRDefault="00A24691" w:rsidP="00535EEA">
            <w:pPr>
              <w:ind w:left="87" w:right="87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highlight w:val="yellow"/>
                <w:lang w:eastAsia="ar-SA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правильно и полно отражать результаты профессиональной деятельности в юридической и служебной документации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24691" w:rsidRPr="0075106D" w:rsidTr="00535EEA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5106D" w:rsidRDefault="00A24691" w:rsidP="00535EEA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ПК-28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4691" w:rsidRPr="0075106D" w:rsidRDefault="00A24691" w:rsidP="00535EEA">
            <w:pPr>
              <w:ind w:left="87" w:right="87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0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способностью анализировать правотворческую, правоприменительную, правоохранительную и правозащитную практику, научную информацию, отечественный и зарубежный опыт в области права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A24691" w:rsidRPr="0075106D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4691" w:rsidRPr="0075106D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A24691" w:rsidRPr="00726304" w:rsidTr="00535EEA"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2630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ar-SA"/>
              </w:rPr>
              <w:t>Итоговая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91" w:rsidRPr="00726304" w:rsidRDefault="00A24691" w:rsidP="00535EEA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 w:cs="Times New Roman"/>
                <w:color w:val="auto"/>
                <w:kern w:val="2"/>
                <w:sz w:val="22"/>
                <w:szCs w:val="22"/>
                <w:lang w:eastAsia="hi-IN" w:bidi="hi-IN"/>
              </w:rPr>
            </w:pPr>
          </w:p>
        </w:tc>
      </w:tr>
    </w:tbl>
    <w:p w:rsidR="00A24691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Cs w:val="20"/>
          <w:lang w:eastAsia="ar-SA"/>
        </w:rPr>
      </w:pPr>
      <w:r w:rsidRPr="00726304">
        <w:rPr>
          <w:rFonts w:ascii="Times New Roman" w:eastAsia="Times New Roman" w:hAnsi="Times New Roman" w:cs="Times New Roman"/>
          <w:color w:val="auto"/>
          <w:szCs w:val="20"/>
          <w:lang w:eastAsia="ar-SA"/>
        </w:rPr>
        <w:t>«___» ____________________  20__</w:t>
      </w: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A24691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Руководитель практики </w:t>
      </w:r>
      <w:proofErr w:type="gramStart"/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</w:t>
      </w:r>
      <w:proofErr w:type="gramEnd"/>
    </w:p>
    <w:p w:rsidR="00A24691" w:rsidRPr="00C2331F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Астраханского филиала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Академии             _________________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</w:t>
      </w:r>
      <w:r w:rsidRPr="00C2331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И.О. Фамилия</w:t>
      </w:r>
    </w:p>
    <w:p w:rsidR="00A24691" w:rsidRPr="00C2331F" w:rsidRDefault="00A24691" w:rsidP="00A24691">
      <w:pPr>
        <w:suppressAutoHyphens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C2331F"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  <w:t xml:space="preserve">                                                                              </w:t>
      </w:r>
      <w:r w:rsidRPr="00C2331F"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  <w:tab/>
      </w:r>
      <w:r w:rsidRPr="00C2331F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    </w:t>
      </w:r>
      <w:r w:rsidRPr="00C2331F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ar-SA"/>
        </w:rPr>
        <w:t xml:space="preserve"> (подпись)      </w:t>
      </w:r>
      <w:r w:rsidRPr="00C2331F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                                   </w:t>
      </w:r>
    </w:p>
    <w:p w:rsidR="00A24691" w:rsidRPr="00726304" w:rsidRDefault="00A24691" w:rsidP="00A24691">
      <w:pPr>
        <w:suppressAutoHyphens/>
        <w:rPr>
          <w:rFonts w:ascii="Times New Roman" w:eastAsia="Times New Roman" w:hAnsi="Times New Roman" w:cs="Times New Roman"/>
          <w:i/>
          <w:color w:val="auto"/>
          <w:sz w:val="22"/>
          <w:szCs w:val="20"/>
          <w:lang w:eastAsia="ar-SA"/>
        </w:rPr>
      </w:pPr>
    </w:p>
    <w:p w:rsidR="00B62387" w:rsidRDefault="00B62387"/>
    <w:sectPr w:rsidR="00B62387" w:rsidSect="00557C88">
      <w:pgSz w:w="11905" w:h="16837"/>
      <w:pgMar w:top="1134" w:right="709" w:bottom="1134" w:left="1134" w:header="426" w:footer="295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691"/>
    <w:rsid w:val="00A24691"/>
    <w:rsid w:val="00B6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9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2021-01-13T11:19:00Z</dcterms:created>
  <dcterms:modified xsi:type="dcterms:W3CDTF">2021-01-13T11:19:00Z</dcterms:modified>
</cp:coreProperties>
</file>