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21" w:rsidRPr="00786E2C" w:rsidRDefault="00BF58F5" w:rsidP="00CE22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         </w:t>
      </w:r>
      <w:r w:rsidR="00CE2221" w:rsidRPr="00786E2C">
        <w:rPr>
          <w:rFonts w:ascii="Times New Roman" w:hAnsi="Times New Roman"/>
          <w:sz w:val="28"/>
          <w:szCs w:val="28"/>
        </w:rPr>
        <w:t>МИНИСТЕРСТВО НАУКИ И ВЫСШЕГО ОБРАЗОВАНИЯ  РОССИЙСКОЙ ФЕДЕРАЦИИ</w:t>
      </w:r>
    </w:p>
    <w:p w:rsidR="00CE2221" w:rsidRPr="00786E2C" w:rsidRDefault="00CE2221" w:rsidP="00CE222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86E2C">
        <w:rPr>
          <w:rFonts w:ascii="Times New Roman" w:hAnsi="Times New Roman"/>
          <w:sz w:val="28"/>
          <w:szCs w:val="28"/>
        </w:rPr>
        <w:t>(МИНОБРНАУКИ РОССИИ)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«Саратовская государственная юридическая академия»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Астраханский филиал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2221" w:rsidRPr="00786E2C" w:rsidRDefault="00CE2221" w:rsidP="00CE2221">
      <w:pPr>
        <w:ind w:left="-20" w:firstLine="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6E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822D8" w:rsidRDefault="00E822D8" w:rsidP="00CE2221">
      <w:pPr>
        <w:spacing w:after="5" w:line="266" w:lineRule="auto"/>
        <w:ind w:left="190" w:hanging="10"/>
      </w:pPr>
    </w:p>
    <w:p w:rsidR="00E822D8" w:rsidRDefault="00BF58F5">
      <w:pPr>
        <w:spacing w:after="12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869" w:hanging="10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Вид практики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>– __________________________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 w:line="391" w:lineRule="auto"/>
        <w:ind w:left="180" w:right="2551" w:firstLine="416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(учебная/производственная)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Место прохождения практики – ___________________________________ </w:t>
      </w:r>
    </w:p>
    <w:p w:rsidR="00E822D8" w:rsidRDefault="00BF58F5">
      <w:pPr>
        <w:spacing w:after="184"/>
        <w:ind w:left="190" w:hanging="1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                                                                                           (наименование организации/ведомства)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92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726" w:hanging="10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Индивидуальные задания для проведения практики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(20____/ ____учебный год)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76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Обучающийся_________________________________________________ </w:t>
      </w:r>
    </w:p>
    <w:p w:rsidR="00E822D8" w:rsidRDefault="00BF58F5">
      <w:pPr>
        <w:spacing w:after="128"/>
        <w:ind w:right="31"/>
        <w:jc w:val="center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Срок прохождения практики с ________________по_____________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55" w:lineRule="auto"/>
        <w:ind w:left="180" w:right="8872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75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73" w:line="266" w:lineRule="auto"/>
        <w:ind w:left="-5" w:right="418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Академии            __________________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5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E822D8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</w:pPr>
    </w:p>
    <w:p w:rsidR="00180F2E" w:rsidRPr="000A656A" w:rsidRDefault="00180F2E" w:rsidP="00180F2E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95"/>
        <w:gridCol w:w="6720"/>
        <w:gridCol w:w="2092"/>
      </w:tblGrid>
      <w:tr w:rsidR="00180F2E" w:rsidRPr="000A656A" w:rsidTr="00002195">
        <w:tc>
          <w:tcPr>
            <w:tcW w:w="316" w:type="pct"/>
          </w:tcPr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2" w:type="pct"/>
          </w:tcPr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</w:tcPr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Примерные</w:t>
            </w:r>
          </w:p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F2E" w:rsidRPr="000A656A" w:rsidTr="00002195">
        <w:tc>
          <w:tcPr>
            <w:tcW w:w="316" w:type="pct"/>
          </w:tcPr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pct"/>
          </w:tcPr>
          <w:p w:rsidR="00180F2E" w:rsidRPr="000A656A" w:rsidRDefault="00180F2E" w:rsidP="00180F2E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требованиями охраны труда,  правилами техники безопасности, пожарной безопасности и правилами внутреннего трудового распорядка </w:t>
            </w:r>
          </w:p>
        </w:tc>
        <w:tc>
          <w:tcPr>
            <w:tcW w:w="1112" w:type="pct"/>
          </w:tcPr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180F2E" w:rsidRPr="000A656A" w:rsidTr="00002195">
        <w:tc>
          <w:tcPr>
            <w:tcW w:w="316" w:type="pct"/>
          </w:tcPr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pct"/>
          </w:tcPr>
          <w:p w:rsidR="00180F2E" w:rsidRDefault="00180F2E" w:rsidP="00180F2E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Изучить нормативно-правовую базу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юридического отдела:</w:t>
            </w:r>
          </w:p>
          <w:p w:rsidR="00180F2E" w:rsidRPr="00002195" w:rsidRDefault="00180F2E" w:rsidP="00002195">
            <w:pPr>
              <w:pStyle w:val="a4"/>
              <w:numPr>
                <w:ilvl w:val="0"/>
                <w:numId w:val="1"/>
              </w:num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195">
              <w:rPr>
                <w:rFonts w:ascii="Times New Roman" w:hAnsi="Times New Roman" w:cs="Times New Roman"/>
                <w:sz w:val="28"/>
                <w:szCs w:val="28"/>
              </w:rPr>
              <w:t xml:space="preserve">Закон РФ от 21.03.1991 N 943-1«О налоговых       </w:t>
            </w:r>
            <w:r w:rsidR="00002195" w:rsidRPr="000021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02195">
              <w:rPr>
                <w:rFonts w:ascii="Times New Roman" w:hAnsi="Times New Roman" w:cs="Times New Roman"/>
                <w:sz w:val="28"/>
                <w:szCs w:val="28"/>
              </w:rPr>
              <w:t>органах Российской Федерации»</w:t>
            </w:r>
          </w:p>
          <w:p w:rsidR="00180F2E" w:rsidRPr="000A656A" w:rsidRDefault="00180F2E" w:rsidP="00180F2E">
            <w:pPr>
              <w:pStyle w:val="a4"/>
              <w:numPr>
                <w:ilvl w:val="0"/>
                <w:numId w:val="1"/>
              </w:num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Приказ Министерства финансов Российской Федерации (Минфин России) от 17 июля 2014 г. N 61н «Об утверждении Типовых положений о территориальных органах Федеральной налоговой службы»</w:t>
            </w:r>
          </w:p>
          <w:p w:rsidR="00180F2E" w:rsidRPr="000A656A" w:rsidRDefault="00180F2E" w:rsidP="00180F2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01.07.2014 </w:t>
            </w:r>
            <w:r w:rsidRPr="000A6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MMB</w:t>
            </w: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-7-10/346@ </w:t>
            </w:r>
            <w:r w:rsidRPr="000A656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«Об утверждении Типовой инструкции по делопроизводству в управлении Федеральной налоговой службы по субъекту Российской Федерации и в межрегиональной инспекции Федеральной налоговой службы»</w:t>
            </w:r>
          </w:p>
          <w:p w:rsidR="00180F2E" w:rsidRPr="000A656A" w:rsidRDefault="00180F2E" w:rsidP="00180F2E">
            <w:pPr>
              <w:pStyle w:val="a4"/>
              <w:spacing w:after="0" w:line="24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</w:tcPr>
          <w:p w:rsidR="00180F2E" w:rsidRPr="000A656A" w:rsidRDefault="00180F2E" w:rsidP="00AD747D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2E" w:rsidRPr="000A656A" w:rsidRDefault="00180F2E" w:rsidP="00AD747D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</w:tr>
      <w:tr w:rsidR="00180F2E" w:rsidRPr="000A656A" w:rsidTr="00002195">
        <w:tc>
          <w:tcPr>
            <w:tcW w:w="316" w:type="pct"/>
          </w:tcPr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pct"/>
          </w:tcPr>
          <w:p w:rsidR="00180F2E" w:rsidRPr="000A656A" w:rsidRDefault="00180F2E" w:rsidP="00180F2E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Изучить структуру юридического отдела </w:t>
            </w:r>
          </w:p>
        </w:tc>
        <w:tc>
          <w:tcPr>
            <w:tcW w:w="1112" w:type="pct"/>
          </w:tcPr>
          <w:p w:rsidR="00180F2E" w:rsidRPr="000A656A" w:rsidRDefault="00180F2E" w:rsidP="00AD747D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180F2E" w:rsidRPr="000A656A" w:rsidTr="00002195">
        <w:tc>
          <w:tcPr>
            <w:tcW w:w="316" w:type="pct"/>
          </w:tcPr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pct"/>
          </w:tcPr>
          <w:p w:rsidR="00180F2E" w:rsidRPr="000A656A" w:rsidRDefault="00180F2E" w:rsidP="00AD747D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организацией работы </w:t>
            </w:r>
            <w:r w:rsidRPr="000A65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юридическом отделе</w:t>
            </w: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2" w:type="pct"/>
          </w:tcPr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592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75922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</w:tr>
      <w:tr w:rsidR="00180F2E" w:rsidRPr="000A656A" w:rsidTr="00002195">
        <w:tc>
          <w:tcPr>
            <w:tcW w:w="316" w:type="pct"/>
          </w:tcPr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pct"/>
          </w:tcPr>
          <w:p w:rsidR="00180F2E" w:rsidRPr="000A656A" w:rsidRDefault="00180F2E" w:rsidP="00180F2E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основными формами взаимодействия </w:t>
            </w:r>
            <w:r w:rsidRPr="000A65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юридического отдела</w:t>
            </w: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 с руководителем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и судом.  </w:t>
            </w:r>
          </w:p>
        </w:tc>
        <w:tc>
          <w:tcPr>
            <w:tcW w:w="1112" w:type="pct"/>
          </w:tcPr>
          <w:p w:rsidR="00180F2E" w:rsidRPr="000A656A" w:rsidRDefault="00180F2E" w:rsidP="00AD747D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2E" w:rsidRPr="000A656A" w:rsidRDefault="00180F2E" w:rsidP="00AD747D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5922">
              <w:rPr>
                <w:rFonts w:ascii="Times New Roman" w:hAnsi="Times New Roman" w:cs="Times New Roman"/>
                <w:sz w:val="28"/>
                <w:szCs w:val="28"/>
              </w:rPr>
              <w:t>-2 д</w:t>
            </w: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5922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180F2E" w:rsidRPr="000A656A" w:rsidTr="00002195">
        <w:tc>
          <w:tcPr>
            <w:tcW w:w="316" w:type="pct"/>
          </w:tcPr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2" w:type="pct"/>
          </w:tcPr>
          <w:p w:rsidR="00180F2E" w:rsidRPr="000A656A" w:rsidRDefault="00180F2E" w:rsidP="00AD747D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планированием работы </w:t>
            </w:r>
            <w:r w:rsidRPr="000A65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юридического отдела.</w:t>
            </w:r>
          </w:p>
        </w:tc>
        <w:tc>
          <w:tcPr>
            <w:tcW w:w="1112" w:type="pct"/>
          </w:tcPr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180F2E" w:rsidRPr="000A656A" w:rsidTr="00002195">
        <w:tc>
          <w:tcPr>
            <w:tcW w:w="316" w:type="pct"/>
          </w:tcPr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2" w:type="pct"/>
          </w:tcPr>
          <w:p w:rsidR="00180F2E" w:rsidRPr="000A656A" w:rsidRDefault="00180F2E" w:rsidP="00AD747D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Изучить технические средства, используемые </w:t>
            </w:r>
            <w:proofErr w:type="gramStart"/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обработки</w:t>
            </w:r>
            <w:proofErr w:type="gramEnd"/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информации.</w:t>
            </w:r>
          </w:p>
        </w:tc>
        <w:tc>
          <w:tcPr>
            <w:tcW w:w="1112" w:type="pct"/>
          </w:tcPr>
          <w:p w:rsidR="00180F2E" w:rsidRPr="000A656A" w:rsidRDefault="00180F2E" w:rsidP="00AD747D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</w:tr>
      <w:tr w:rsidR="00180F2E" w:rsidRPr="000A656A" w:rsidTr="00002195">
        <w:tc>
          <w:tcPr>
            <w:tcW w:w="316" w:type="pct"/>
          </w:tcPr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2" w:type="pct"/>
          </w:tcPr>
          <w:p w:rsidR="00180F2E" w:rsidRPr="000A656A" w:rsidRDefault="00180F2E" w:rsidP="00AD747D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Изучить нормативные акты, касающиеся </w:t>
            </w:r>
            <w:r w:rsidRPr="000A65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обстоятельств, смягчающих и отягчающих ответственность за совершение</w:t>
            </w:r>
            <w:r w:rsidRPr="000A656A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A656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налогового правонарушения.</w:t>
            </w:r>
          </w:p>
        </w:tc>
        <w:tc>
          <w:tcPr>
            <w:tcW w:w="1112" w:type="pct"/>
          </w:tcPr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592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75922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</w:tr>
      <w:tr w:rsidR="00180F2E" w:rsidRPr="000A656A" w:rsidTr="00002195">
        <w:tc>
          <w:tcPr>
            <w:tcW w:w="316" w:type="pct"/>
          </w:tcPr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2" w:type="pct"/>
          </w:tcPr>
          <w:p w:rsidR="00180F2E" w:rsidRPr="000A656A" w:rsidRDefault="00180F2E" w:rsidP="00AD747D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Вместе со специалистом юридического отдела присутствовать на рассмотрении материалов налоговой проверки. </w:t>
            </w:r>
          </w:p>
        </w:tc>
        <w:tc>
          <w:tcPr>
            <w:tcW w:w="1112" w:type="pct"/>
          </w:tcPr>
          <w:p w:rsidR="00180F2E" w:rsidRPr="000A656A" w:rsidRDefault="00180F2E" w:rsidP="00AD747D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180F2E" w:rsidRPr="000A656A" w:rsidTr="00002195">
        <w:tc>
          <w:tcPr>
            <w:tcW w:w="316" w:type="pct"/>
          </w:tcPr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72" w:type="pct"/>
          </w:tcPr>
          <w:p w:rsidR="00180F2E" w:rsidRPr="000A656A" w:rsidRDefault="00180F2E" w:rsidP="00AD747D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Ознакомиться  с порядком применения налоговых санкций и административных штрафов за нарушение налогоплательщиками законодательства о налогах и сборах.</w:t>
            </w:r>
          </w:p>
        </w:tc>
        <w:tc>
          <w:tcPr>
            <w:tcW w:w="1112" w:type="pct"/>
          </w:tcPr>
          <w:p w:rsidR="00180F2E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180F2E" w:rsidRPr="000A656A" w:rsidTr="00002195">
        <w:tc>
          <w:tcPr>
            <w:tcW w:w="316" w:type="pct"/>
          </w:tcPr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2" w:type="pct"/>
          </w:tcPr>
          <w:p w:rsidR="00180F2E" w:rsidRPr="000A656A" w:rsidRDefault="00180F2E" w:rsidP="00AD747D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Ознакомится с порядком рассмотрения жалоб налогоплательщиков.</w:t>
            </w:r>
          </w:p>
        </w:tc>
        <w:tc>
          <w:tcPr>
            <w:tcW w:w="1112" w:type="pct"/>
          </w:tcPr>
          <w:p w:rsidR="00180F2E" w:rsidRPr="000A656A" w:rsidRDefault="00180F2E" w:rsidP="00AD747D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F2E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F2E" w:rsidRPr="000A656A" w:rsidTr="00002195">
        <w:tc>
          <w:tcPr>
            <w:tcW w:w="316" w:type="pct"/>
          </w:tcPr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2" w:type="pct"/>
          </w:tcPr>
          <w:p w:rsidR="00180F2E" w:rsidRPr="000A656A" w:rsidRDefault="00180F2E" w:rsidP="00AD747D">
            <w:pPr>
              <w:pStyle w:val="a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A656A">
              <w:rPr>
                <w:sz w:val="28"/>
                <w:szCs w:val="28"/>
              </w:rPr>
              <w:t xml:space="preserve">Составить </w:t>
            </w:r>
            <w:bookmarkStart w:id="0" w:name="873"/>
            <w:r w:rsidRPr="000A656A">
              <w:rPr>
                <w:sz w:val="28"/>
                <w:szCs w:val="28"/>
              </w:rPr>
              <w:t>проекты заключений на акты камеральных налоговых проверок.</w:t>
            </w:r>
          </w:p>
          <w:bookmarkEnd w:id="0"/>
          <w:p w:rsidR="00180F2E" w:rsidRPr="000A656A" w:rsidRDefault="00180F2E" w:rsidP="00AD747D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</w:tcPr>
          <w:p w:rsidR="00180F2E" w:rsidRPr="000A656A" w:rsidRDefault="00180F2E" w:rsidP="00AD747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:rsidR="00180F2E" w:rsidRDefault="00180F2E">
      <w:pPr>
        <w:spacing w:after="5" w:line="266" w:lineRule="auto"/>
        <w:ind w:left="-5" w:hanging="10"/>
        <w:rPr>
          <w:rFonts w:ascii="Times New Roman" w:eastAsia="Times New Roman" w:hAnsi="Times New Roman" w:cs="Times New Roman"/>
          <w:color w:val="1D1B11"/>
          <w:sz w:val="28"/>
        </w:rPr>
      </w:pPr>
    </w:p>
    <w:p w:rsidR="00002195" w:rsidRDefault="00002195">
      <w:pPr>
        <w:spacing w:after="5" w:line="266" w:lineRule="auto"/>
        <w:ind w:left="-5" w:hanging="10"/>
        <w:rPr>
          <w:rFonts w:ascii="Times New Roman" w:eastAsia="Times New Roman" w:hAnsi="Times New Roman" w:cs="Times New Roman"/>
          <w:color w:val="1D1B11"/>
          <w:sz w:val="28"/>
        </w:rPr>
      </w:pPr>
    </w:p>
    <w:p w:rsidR="00002195" w:rsidRDefault="00002195">
      <w:pPr>
        <w:spacing w:after="5" w:line="266" w:lineRule="auto"/>
        <w:ind w:left="-5" w:hanging="10"/>
        <w:rPr>
          <w:rFonts w:ascii="Times New Roman" w:eastAsia="Times New Roman" w:hAnsi="Times New Roman" w:cs="Times New Roman"/>
          <w:color w:val="1D1B11"/>
          <w:sz w:val="28"/>
        </w:rPr>
      </w:pPr>
    </w:p>
    <w:p w:rsidR="00002195" w:rsidRDefault="00002195">
      <w:pPr>
        <w:spacing w:after="5" w:line="266" w:lineRule="auto"/>
        <w:ind w:left="-5" w:hanging="10"/>
        <w:rPr>
          <w:rFonts w:ascii="Times New Roman" w:eastAsia="Times New Roman" w:hAnsi="Times New Roman" w:cs="Times New Roman"/>
          <w:color w:val="1D1B11"/>
          <w:sz w:val="28"/>
        </w:rPr>
      </w:pP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</w:rPr>
        <w:t xml:space="preserve">   </w:t>
      </w:r>
    </w:p>
    <w:p w:rsidR="00E822D8" w:rsidRDefault="00BF58F5">
      <w:pPr>
        <w:tabs>
          <w:tab w:val="center" w:pos="2307"/>
          <w:tab w:val="center" w:pos="3017"/>
          <w:tab w:val="center" w:pos="3728"/>
          <w:tab w:val="right" w:pos="9192"/>
        </w:tabs>
        <w:spacing w:after="183" w:line="266" w:lineRule="auto"/>
        <w:ind w:left="-15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Академии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__________________       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4"/>
          <w:tab w:val="center" w:pos="8692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26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86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475922" w:rsidRDefault="00475922">
      <w:pPr>
        <w:spacing w:after="9"/>
        <w:ind w:left="151"/>
        <w:rPr>
          <w:rFonts w:ascii="Times New Roman" w:eastAsia="Times New Roman" w:hAnsi="Times New Roman" w:cs="Times New Roman"/>
          <w:b/>
          <w:color w:val="1D1B11"/>
          <w:sz w:val="28"/>
        </w:rPr>
      </w:pPr>
    </w:p>
    <w:p w:rsidR="00E822D8" w:rsidRDefault="00BF58F5">
      <w:pPr>
        <w:spacing w:after="9"/>
        <w:ind w:left="151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Согласовано: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7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002195" w:rsidRDefault="00BF58F5" w:rsidP="00002195">
      <w:pPr>
        <w:spacing w:after="48" w:line="266" w:lineRule="auto"/>
        <w:ind w:left="176" w:right="-165" w:hanging="10"/>
        <w:rPr>
          <w:rFonts w:ascii="Times New Roman" w:eastAsia="Times New Roman" w:hAnsi="Times New Roman" w:cs="Times New Roman"/>
          <w:color w:val="1D1B11"/>
          <w:sz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>Руководитель практики от  профильной  организации</w:t>
      </w:r>
    </w:p>
    <w:p w:rsidR="00E822D8" w:rsidRDefault="00BF58F5" w:rsidP="00002195">
      <w:pPr>
        <w:spacing w:after="48" w:line="266" w:lineRule="auto"/>
        <w:ind w:right="-165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 w:rsidR="00002195"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или ведомства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     </w:t>
      </w:r>
      <w:r w:rsidR="00002195">
        <w:rPr>
          <w:rFonts w:ascii="Times New Roman" w:eastAsia="Times New Roman" w:hAnsi="Times New Roman" w:cs="Times New Roman"/>
          <w:color w:val="1D1B11"/>
          <w:sz w:val="28"/>
        </w:rPr>
        <w:t xml:space="preserve">                               ______________             </w:t>
      </w:r>
      <w:r>
        <w:rPr>
          <w:rFonts w:ascii="Times New Roman" w:eastAsia="Times New Roman" w:hAnsi="Times New Roman" w:cs="Times New Roman"/>
          <w:color w:val="1D1B11"/>
          <w:sz w:val="28"/>
        </w:rPr>
        <w:t>________</w:t>
      </w:r>
      <w:r w:rsidR="00002195">
        <w:rPr>
          <w:rFonts w:ascii="Times New Roman" w:eastAsia="Times New Roman" w:hAnsi="Times New Roman" w:cs="Times New Roman"/>
          <w:color w:val="1D1B11"/>
          <w:sz w:val="28"/>
        </w:rPr>
        <w:t>__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tabs>
          <w:tab w:val="center" w:pos="4928"/>
          <w:tab w:val="center" w:pos="6933"/>
          <w:tab w:val="center" w:pos="7985"/>
        </w:tabs>
        <w:spacing w:after="12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                                   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E822D8">
      <w:pPr>
        <w:spacing w:after="0"/>
        <w:ind w:left="8805"/>
        <w:jc w:val="both"/>
      </w:pPr>
      <w:bookmarkStart w:id="1" w:name="_GoBack"/>
      <w:bookmarkEnd w:id="1"/>
    </w:p>
    <w:sectPr w:rsidR="00E822D8" w:rsidSect="00475922">
      <w:pgSz w:w="11906" w:h="16838"/>
      <w:pgMar w:top="1135" w:right="1013" w:bottom="1418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476"/>
    <w:multiLevelType w:val="hybridMultilevel"/>
    <w:tmpl w:val="CE52BA98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2D8"/>
    <w:rsid w:val="00002195"/>
    <w:rsid w:val="00180F2E"/>
    <w:rsid w:val="00475922"/>
    <w:rsid w:val="00553962"/>
    <w:rsid w:val="00A3351A"/>
    <w:rsid w:val="00BF58F5"/>
    <w:rsid w:val="00C4382B"/>
    <w:rsid w:val="00CE2221"/>
    <w:rsid w:val="00E822D8"/>
    <w:rsid w:val="00F862C8"/>
    <w:rsid w:val="00FA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438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180F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5">
    <w:name w:val="Normal (Web)"/>
    <w:basedOn w:val="a"/>
    <w:uiPriority w:val="99"/>
    <w:semiHidden/>
    <w:unhideWhenUsed/>
    <w:rsid w:val="0018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3</cp:revision>
  <dcterms:created xsi:type="dcterms:W3CDTF">2019-06-20T07:42:00Z</dcterms:created>
  <dcterms:modified xsi:type="dcterms:W3CDTF">2019-06-21T11:27:00Z</dcterms:modified>
</cp:coreProperties>
</file>