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D5" w:rsidRDefault="00C379EF" w:rsidP="00C379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ПРОФЕССОРСКО-ПРЕПОДАВАТЕЛЬСКИЙ СОСТАВ КАФЕДРЫ ОБЩИХ ГУМАНИТАРНЫХ И СОЦИАЛЬНО-ЭКОНОМИЧЕСКИХ ДИСЦИПЛИН</w:t>
      </w:r>
    </w:p>
    <w:p w:rsidR="00C379EF" w:rsidRDefault="00C379EF" w:rsidP="00C379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</w:t>
      </w:r>
      <w:r w:rsidR="00851080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851080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C379EF" w:rsidRDefault="00C379EF" w:rsidP="00C379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2678" w:rsidRDefault="003E2678" w:rsidP="00C379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704"/>
        <w:gridCol w:w="3119"/>
        <w:gridCol w:w="2514"/>
        <w:gridCol w:w="3723"/>
      </w:tblGrid>
      <w:tr w:rsidR="00272DA9" w:rsidTr="00706362">
        <w:tc>
          <w:tcPr>
            <w:tcW w:w="704" w:type="dxa"/>
          </w:tcPr>
          <w:p w:rsidR="00272DA9" w:rsidRPr="00272DA9" w:rsidRDefault="00272DA9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2DA9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3119" w:type="dxa"/>
          </w:tcPr>
          <w:p w:rsidR="00272DA9" w:rsidRPr="00272DA9" w:rsidRDefault="00272DA9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2DA9"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  <w:tc>
          <w:tcPr>
            <w:tcW w:w="2514" w:type="dxa"/>
          </w:tcPr>
          <w:p w:rsidR="00272DA9" w:rsidRPr="00272DA9" w:rsidRDefault="00272DA9" w:rsidP="0070636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2DA9">
              <w:rPr>
                <w:rFonts w:ascii="Times New Roman" w:hAnsi="Times New Roman" w:cs="Times New Roman"/>
                <w:sz w:val="32"/>
                <w:szCs w:val="32"/>
              </w:rPr>
              <w:t>Должность</w:t>
            </w:r>
            <w:r w:rsidR="00187755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706362">
              <w:rPr>
                <w:rFonts w:ascii="Times New Roman" w:hAnsi="Times New Roman" w:cs="Times New Roman"/>
                <w:sz w:val="32"/>
                <w:szCs w:val="32"/>
              </w:rPr>
              <w:br/>
              <w:t xml:space="preserve">уч. </w:t>
            </w:r>
            <w:r w:rsidR="00187755">
              <w:rPr>
                <w:rFonts w:ascii="Times New Roman" w:hAnsi="Times New Roman" w:cs="Times New Roman"/>
                <w:sz w:val="32"/>
                <w:szCs w:val="32"/>
              </w:rPr>
              <w:t>степень</w:t>
            </w:r>
          </w:p>
        </w:tc>
        <w:tc>
          <w:tcPr>
            <w:tcW w:w="3723" w:type="dxa"/>
          </w:tcPr>
          <w:p w:rsidR="00272DA9" w:rsidRDefault="00272DA9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2DA9">
              <w:rPr>
                <w:rFonts w:ascii="Times New Roman" w:hAnsi="Times New Roman" w:cs="Times New Roman"/>
                <w:sz w:val="32"/>
                <w:szCs w:val="32"/>
              </w:rPr>
              <w:t>Преподаваемые дисциплины</w:t>
            </w:r>
          </w:p>
          <w:p w:rsidR="003E2678" w:rsidRPr="00272DA9" w:rsidRDefault="003E2678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119" w:type="dxa"/>
          </w:tcPr>
          <w:p w:rsidR="00272DA9" w:rsidRPr="00187755" w:rsidRDefault="000D6AC6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Хлебникова Елена Александровна</w:t>
            </w:r>
          </w:p>
        </w:tc>
        <w:tc>
          <w:tcPr>
            <w:tcW w:w="2514" w:type="dxa"/>
          </w:tcPr>
          <w:p w:rsidR="00272DA9" w:rsidRPr="00187755" w:rsidRDefault="00187755" w:rsidP="000D6AC6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И.о</w:t>
            </w:r>
            <w:proofErr w:type="spellEnd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 xml:space="preserve">. зав. кафедрой, </w:t>
            </w:r>
            <w:proofErr w:type="spell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к</w:t>
            </w:r>
            <w:proofErr w:type="gram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.</w:t>
            </w:r>
            <w:r w:rsidR="000D6AC6">
              <w:rPr>
                <w:rFonts w:ascii="Times New Roman" w:hAnsi="Times New Roman" w:cs="Times New Roman"/>
                <w:sz w:val="28"/>
                <w:szCs w:val="32"/>
              </w:rPr>
              <w:t>ф</w:t>
            </w:r>
            <w:proofErr w:type="gramEnd"/>
            <w:r w:rsidR="000D6AC6">
              <w:rPr>
                <w:rFonts w:ascii="Times New Roman" w:hAnsi="Times New Roman" w:cs="Times New Roman"/>
                <w:sz w:val="28"/>
                <w:szCs w:val="32"/>
              </w:rPr>
              <w:t>илол</w:t>
            </w:r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.н</w:t>
            </w:r>
            <w:proofErr w:type="spellEnd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  <w:tc>
          <w:tcPr>
            <w:tcW w:w="3723" w:type="dxa"/>
          </w:tcPr>
          <w:p w:rsidR="00272DA9" w:rsidRPr="00CE552E" w:rsidRDefault="00706362" w:rsidP="00C379E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CE552E">
              <w:rPr>
                <w:rFonts w:ascii="Times New Roman" w:hAnsi="Times New Roman" w:cs="Times New Roman"/>
                <w:sz w:val="24"/>
                <w:szCs w:val="32"/>
              </w:rPr>
              <w:t>Культура речи прокурорского работника</w:t>
            </w:r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119" w:type="dxa"/>
          </w:tcPr>
          <w:p w:rsidR="00272DA9" w:rsidRPr="00187755" w:rsidRDefault="003A2B21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Алымова</w:t>
            </w:r>
            <w:proofErr w:type="spellEnd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 xml:space="preserve"> Екатерина Владимировна</w:t>
            </w:r>
          </w:p>
        </w:tc>
        <w:tc>
          <w:tcPr>
            <w:tcW w:w="2514" w:type="dxa"/>
          </w:tcPr>
          <w:p w:rsidR="00272DA9" w:rsidRPr="00187755" w:rsidRDefault="00187755" w:rsidP="00187755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Доцент,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к.филол.н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  <w:tc>
          <w:tcPr>
            <w:tcW w:w="3723" w:type="dxa"/>
          </w:tcPr>
          <w:p w:rsidR="00272DA9" w:rsidRPr="00CE552E" w:rsidRDefault="00CE552E" w:rsidP="00284F0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CE552E">
              <w:rPr>
                <w:rFonts w:ascii="Times New Roman" w:hAnsi="Times New Roman" w:cs="Times New Roman"/>
                <w:sz w:val="24"/>
                <w:szCs w:val="32"/>
              </w:rPr>
              <w:t>Иностранный язык, Латинский язык, Культура речи прокурорского работника, Культур</w:t>
            </w:r>
            <w:r w:rsidR="00284F07">
              <w:rPr>
                <w:rFonts w:ascii="Times New Roman" w:hAnsi="Times New Roman" w:cs="Times New Roman"/>
                <w:sz w:val="24"/>
                <w:szCs w:val="32"/>
              </w:rPr>
              <w:t xml:space="preserve">а речи в </w:t>
            </w:r>
            <w:proofErr w:type="gramStart"/>
            <w:r w:rsidR="00284F07">
              <w:rPr>
                <w:rFonts w:ascii="Times New Roman" w:hAnsi="Times New Roman" w:cs="Times New Roman"/>
                <w:sz w:val="24"/>
                <w:szCs w:val="32"/>
              </w:rPr>
              <w:t>интернет-коммуникации</w:t>
            </w:r>
            <w:proofErr w:type="gramEnd"/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119" w:type="dxa"/>
          </w:tcPr>
          <w:p w:rsidR="00272DA9" w:rsidRPr="00187755" w:rsidRDefault="003A2B21" w:rsidP="003A2B2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Черёмина</w:t>
            </w:r>
            <w:proofErr w:type="spellEnd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 xml:space="preserve"> Екатерина Аркадиевна</w:t>
            </w:r>
          </w:p>
        </w:tc>
        <w:tc>
          <w:tcPr>
            <w:tcW w:w="2514" w:type="dxa"/>
          </w:tcPr>
          <w:p w:rsidR="00272DA9" w:rsidRPr="00187755" w:rsidRDefault="001F2FA6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Доцент,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к.филол.н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  <w:tc>
          <w:tcPr>
            <w:tcW w:w="3723" w:type="dxa"/>
          </w:tcPr>
          <w:p w:rsidR="00272DA9" w:rsidRPr="00CE552E" w:rsidRDefault="00D72D9E" w:rsidP="00284F0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Русский язык в деловой документации, Логика, Социология, </w:t>
            </w:r>
            <w:r w:rsidR="00284F07">
              <w:rPr>
                <w:rFonts w:ascii="Times New Roman" w:hAnsi="Times New Roman" w:cs="Times New Roman"/>
                <w:sz w:val="24"/>
                <w:szCs w:val="32"/>
              </w:rPr>
              <w:t>Социология права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119" w:type="dxa"/>
          </w:tcPr>
          <w:p w:rsidR="00272DA9" w:rsidRPr="00187755" w:rsidRDefault="003A2B21" w:rsidP="003A2B2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Юрко Олег Владимирович</w:t>
            </w:r>
          </w:p>
        </w:tc>
        <w:tc>
          <w:tcPr>
            <w:tcW w:w="2514" w:type="dxa"/>
          </w:tcPr>
          <w:p w:rsidR="00272DA9" w:rsidRPr="00187755" w:rsidRDefault="001F2FA6" w:rsidP="001F2FA6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Доцент, к.т.н.</w:t>
            </w:r>
          </w:p>
        </w:tc>
        <w:tc>
          <w:tcPr>
            <w:tcW w:w="3723" w:type="dxa"/>
          </w:tcPr>
          <w:p w:rsidR="00272DA9" w:rsidRPr="00CE552E" w:rsidRDefault="00D72D9E" w:rsidP="0071531B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Информационные технологии в</w:t>
            </w:r>
            <w:r w:rsidR="0071531B">
              <w:rPr>
                <w:rFonts w:ascii="Times New Roman" w:hAnsi="Times New Roman" w:cs="Times New Roman"/>
                <w:sz w:val="24"/>
                <w:szCs w:val="32"/>
              </w:rPr>
              <w:t xml:space="preserve"> профессиональной деятельности</w:t>
            </w:r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119" w:type="dxa"/>
          </w:tcPr>
          <w:p w:rsidR="00272DA9" w:rsidRPr="00187755" w:rsidRDefault="003A2B21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Подвойский</w:t>
            </w:r>
            <w:proofErr w:type="spellEnd"/>
            <w:r w:rsidRPr="00187755">
              <w:rPr>
                <w:rFonts w:ascii="Times New Roman" w:hAnsi="Times New Roman" w:cs="Times New Roman"/>
                <w:sz w:val="28"/>
                <w:szCs w:val="32"/>
              </w:rPr>
              <w:t xml:space="preserve"> Леонид Яковлевич</w:t>
            </w:r>
          </w:p>
        </w:tc>
        <w:tc>
          <w:tcPr>
            <w:tcW w:w="2514" w:type="dxa"/>
          </w:tcPr>
          <w:p w:rsidR="00272DA9" w:rsidRPr="00187755" w:rsidRDefault="001F2FA6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Доцент,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32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>илос.н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  <w:r w:rsidR="00A9211A">
              <w:rPr>
                <w:rFonts w:ascii="Times New Roman" w:hAnsi="Times New Roman" w:cs="Times New Roman"/>
                <w:sz w:val="28"/>
                <w:szCs w:val="32"/>
              </w:rPr>
              <w:t>, доцент</w:t>
            </w:r>
          </w:p>
        </w:tc>
        <w:tc>
          <w:tcPr>
            <w:tcW w:w="3723" w:type="dxa"/>
          </w:tcPr>
          <w:p w:rsidR="00272DA9" w:rsidRPr="00CE552E" w:rsidRDefault="000A321D" w:rsidP="00C379E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Философия, Основы российской государственности</w:t>
            </w:r>
          </w:p>
        </w:tc>
      </w:tr>
      <w:tr w:rsidR="00272DA9" w:rsidTr="00706362">
        <w:tc>
          <w:tcPr>
            <w:tcW w:w="704" w:type="dxa"/>
          </w:tcPr>
          <w:p w:rsidR="00272DA9" w:rsidRPr="003A2B21" w:rsidRDefault="003A2B21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119" w:type="dxa"/>
          </w:tcPr>
          <w:p w:rsidR="00272DA9" w:rsidRPr="00187755" w:rsidRDefault="003A2B21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Лосев Василий Николаевич</w:t>
            </w:r>
          </w:p>
        </w:tc>
        <w:tc>
          <w:tcPr>
            <w:tcW w:w="2514" w:type="dxa"/>
          </w:tcPr>
          <w:p w:rsidR="00272DA9" w:rsidRPr="00187755" w:rsidRDefault="001F2FA6" w:rsidP="00C379E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Ст. преподаватель</w:t>
            </w:r>
          </w:p>
        </w:tc>
        <w:tc>
          <w:tcPr>
            <w:tcW w:w="3723" w:type="dxa"/>
          </w:tcPr>
          <w:p w:rsidR="00272DA9" w:rsidRPr="00CE552E" w:rsidRDefault="000A321D" w:rsidP="000A321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Физическая культура и спорт, Элективные дисциплины (модули) по физической культуре и спорту </w:t>
            </w:r>
          </w:p>
        </w:tc>
      </w:tr>
      <w:tr w:rsidR="00A9211A" w:rsidTr="00706362">
        <w:tc>
          <w:tcPr>
            <w:tcW w:w="704" w:type="dxa"/>
          </w:tcPr>
          <w:p w:rsidR="00A9211A" w:rsidRPr="003A2B21" w:rsidRDefault="00A9211A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119" w:type="dxa"/>
          </w:tcPr>
          <w:p w:rsidR="00A9211A" w:rsidRPr="00187755" w:rsidRDefault="00A9211A" w:rsidP="00FF00B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Мельникова Наталья Сергеевна</w:t>
            </w:r>
          </w:p>
        </w:tc>
        <w:tc>
          <w:tcPr>
            <w:tcW w:w="2514" w:type="dxa"/>
          </w:tcPr>
          <w:p w:rsidR="00A9211A" w:rsidRPr="00187755" w:rsidRDefault="00A9211A" w:rsidP="00FF00B1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Ст. преподаватель</w:t>
            </w:r>
          </w:p>
        </w:tc>
        <w:tc>
          <w:tcPr>
            <w:tcW w:w="3723" w:type="dxa"/>
          </w:tcPr>
          <w:p w:rsidR="00A9211A" w:rsidRPr="00CE552E" w:rsidRDefault="00A9211A" w:rsidP="00FF00B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CE18F6">
              <w:rPr>
                <w:rFonts w:ascii="Times New Roman" w:hAnsi="Times New Roman" w:cs="Times New Roman"/>
                <w:sz w:val="24"/>
                <w:szCs w:val="32"/>
              </w:rPr>
              <w:t>Технологии поиска и оформления правовой информации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, Политология, Безопасность жизнедеятельности</w:t>
            </w:r>
          </w:p>
        </w:tc>
      </w:tr>
      <w:tr w:rsidR="00A9211A" w:rsidTr="00706362">
        <w:tc>
          <w:tcPr>
            <w:tcW w:w="704" w:type="dxa"/>
          </w:tcPr>
          <w:p w:rsidR="00A9211A" w:rsidRPr="003A2B21" w:rsidRDefault="00A9211A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A2B21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119" w:type="dxa"/>
          </w:tcPr>
          <w:p w:rsidR="00A9211A" w:rsidRPr="00187755" w:rsidRDefault="00A9211A" w:rsidP="007203E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Пушкина Людмила Геннадьевна</w:t>
            </w:r>
          </w:p>
        </w:tc>
        <w:tc>
          <w:tcPr>
            <w:tcW w:w="2514" w:type="dxa"/>
          </w:tcPr>
          <w:p w:rsidR="00A9211A" w:rsidRPr="00187755" w:rsidRDefault="00A9211A" w:rsidP="007203E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Доцент,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к.пед.н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  <w:tc>
          <w:tcPr>
            <w:tcW w:w="3723" w:type="dxa"/>
          </w:tcPr>
          <w:p w:rsidR="00A9211A" w:rsidRPr="00CE552E" w:rsidRDefault="00A9211A" w:rsidP="007203E0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Профессиональная этика, Психология профессиональной деятельности, Социальная психология и педагогика</w:t>
            </w:r>
          </w:p>
        </w:tc>
      </w:tr>
      <w:tr w:rsidR="00A9211A" w:rsidTr="00706362">
        <w:tc>
          <w:tcPr>
            <w:tcW w:w="704" w:type="dxa"/>
          </w:tcPr>
          <w:p w:rsidR="00A9211A" w:rsidRPr="003A2B21" w:rsidRDefault="00A9211A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3119" w:type="dxa"/>
          </w:tcPr>
          <w:p w:rsidR="00A9211A" w:rsidRPr="00187755" w:rsidRDefault="00A9211A" w:rsidP="00AB08F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Артеева Елена Викторовна</w:t>
            </w:r>
          </w:p>
        </w:tc>
        <w:tc>
          <w:tcPr>
            <w:tcW w:w="2514" w:type="dxa"/>
          </w:tcPr>
          <w:p w:rsidR="00A9211A" w:rsidRPr="00187755" w:rsidRDefault="00A9211A" w:rsidP="00AB08F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Преподаватель</w:t>
            </w:r>
          </w:p>
        </w:tc>
        <w:tc>
          <w:tcPr>
            <w:tcW w:w="3723" w:type="dxa"/>
          </w:tcPr>
          <w:p w:rsidR="00A9211A" w:rsidRPr="00CE552E" w:rsidRDefault="00A9211A" w:rsidP="00AB08F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Экономика, Конституционно-правовые основы российской экономики, Основы управления и проектной деятельности</w:t>
            </w:r>
          </w:p>
        </w:tc>
      </w:tr>
      <w:tr w:rsidR="00A9211A" w:rsidTr="00706362">
        <w:tc>
          <w:tcPr>
            <w:tcW w:w="704" w:type="dxa"/>
          </w:tcPr>
          <w:p w:rsidR="00A9211A" w:rsidRDefault="00A9211A" w:rsidP="00C379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3119" w:type="dxa"/>
          </w:tcPr>
          <w:p w:rsidR="00A9211A" w:rsidRPr="00187755" w:rsidRDefault="00A9211A" w:rsidP="0099515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87755">
              <w:rPr>
                <w:rFonts w:ascii="Times New Roman" w:hAnsi="Times New Roman" w:cs="Times New Roman"/>
                <w:sz w:val="28"/>
                <w:szCs w:val="32"/>
              </w:rPr>
              <w:t>Прохорова Татьяна Николаевна</w:t>
            </w:r>
          </w:p>
        </w:tc>
        <w:tc>
          <w:tcPr>
            <w:tcW w:w="2514" w:type="dxa"/>
          </w:tcPr>
          <w:p w:rsidR="00A9211A" w:rsidRPr="00187755" w:rsidRDefault="00A9211A" w:rsidP="0099515F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Профессор,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3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>ед.н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>.</w:t>
            </w:r>
          </w:p>
        </w:tc>
        <w:tc>
          <w:tcPr>
            <w:tcW w:w="3723" w:type="dxa"/>
          </w:tcPr>
          <w:p w:rsidR="00A9211A" w:rsidRPr="00CE552E" w:rsidRDefault="00357542" w:rsidP="0099515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Юридическая психология, юридическая конфликтология</w:t>
            </w:r>
            <w:bookmarkStart w:id="0" w:name="_GoBack"/>
            <w:bookmarkEnd w:id="0"/>
          </w:p>
        </w:tc>
      </w:tr>
    </w:tbl>
    <w:p w:rsidR="00C379EF" w:rsidRPr="00C379EF" w:rsidRDefault="00C379EF" w:rsidP="00C379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C379EF" w:rsidRPr="00C379EF" w:rsidSect="00C379EF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22"/>
    <w:rsid w:val="000A321D"/>
    <w:rsid w:val="000D6AC6"/>
    <w:rsid w:val="00187755"/>
    <w:rsid w:val="001F2FA6"/>
    <w:rsid w:val="00272DA9"/>
    <w:rsid w:val="00284F07"/>
    <w:rsid w:val="00357542"/>
    <w:rsid w:val="003A2B21"/>
    <w:rsid w:val="003E2678"/>
    <w:rsid w:val="006C1CD5"/>
    <w:rsid w:val="006E5722"/>
    <w:rsid w:val="00706362"/>
    <w:rsid w:val="0071531B"/>
    <w:rsid w:val="00851080"/>
    <w:rsid w:val="00A9211A"/>
    <w:rsid w:val="00BE1CD0"/>
    <w:rsid w:val="00C379EF"/>
    <w:rsid w:val="00CE18F6"/>
    <w:rsid w:val="00CE552E"/>
    <w:rsid w:val="00D575B0"/>
    <w:rsid w:val="00D72D9E"/>
    <w:rsid w:val="00EA68A9"/>
    <w:rsid w:val="00F6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2023-08-15T11:30:00Z</dcterms:created>
  <dcterms:modified xsi:type="dcterms:W3CDTF">2024-09-10T05:18:00Z</dcterms:modified>
</cp:coreProperties>
</file>