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9E" w:rsidRPr="00542D2C" w:rsidRDefault="00FB509E" w:rsidP="00FB509E">
      <w:pPr>
        <w:ind w:firstLine="709"/>
        <w:jc w:val="right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542D2C">
        <w:rPr>
          <w:rFonts w:ascii="Times New Roman" w:eastAsia="Times New Roman" w:hAnsi="Times New Roman"/>
          <w:bCs/>
          <w:i/>
          <w:iCs/>
          <w:sz w:val="20"/>
          <w:szCs w:val="20"/>
        </w:rPr>
        <w:t>Приложение 1</w:t>
      </w:r>
    </w:p>
    <w:p w:rsidR="00FB509E" w:rsidRPr="00542D2C" w:rsidRDefault="00FB509E" w:rsidP="00FB509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Cs/>
          <w:iCs/>
          <w:sz w:val="28"/>
          <w:szCs w:val="28"/>
        </w:rPr>
      </w:pPr>
      <w:r w:rsidRPr="00542D2C">
        <w:rPr>
          <w:rFonts w:ascii="Times New Roman" w:eastAsia="Microsoft Sans Serif" w:hAnsi="Times New Roman"/>
          <w:bCs/>
          <w:iCs/>
          <w:sz w:val="28"/>
          <w:szCs w:val="28"/>
        </w:rPr>
        <w:t>Министерство науки и высшего образования Российской Федерации</w:t>
      </w:r>
    </w:p>
    <w:p w:rsidR="00FB509E" w:rsidRPr="00542D2C" w:rsidRDefault="00FB509E" w:rsidP="00FB509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FB509E" w:rsidRPr="00542D2C" w:rsidRDefault="00FB509E" w:rsidP="00FB509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Cs/>
          <w:sz w:val="28"/>
          <w:szCs w:val="28"/>
        </w:rPr>
        <w:t>высшего образования</w:t>
      </w:r>
    </w:p>
    <w:p w:rsidR="00FB509E" w:rsidRPr="00542D2C" w:rsidRDefault="00FB509E" w:rsidP="00FB509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FB509E" w:rsidRPr="00542D2C" w:rsidRDefault="00FB509E" w:rsidP="00FB509E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16"/>
        </w:rPr>
      </w:pPr>
      <w:r>
        <w:rPr>
          <w:rFonts w:ascii="Times New Roman" w:eastAsia="Times New Roman" w:hAnsi="Times New Roman"/>
          <w:b/>
          <w:sz w:val="28"/>
          <w:szCs w:val="16"/>
        </w:rPr>
        <w:t>Астраханский филиал ФГБОУ ВО «СГЮА»</w:t>
      </w:r>
    </w:p>
    <w:p w:rsidR="00FB509E" w:rsidRPr="00542D2C" w:rsidRDefault="00FB509E" w:rsidP="00FB509E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Microsoft Sans Serif" w:hAnsi="Times New Roman" w:cs="Microsoft Sans Serif"/>
          <w:bCs/>
          <w:sz w:val="28"/>
          <w:szCs w:val="28"/>
        </w:rPr>
        <w:t>Вид практики</w:t>
      </w:r>
      <w:r w:rsidRPr="00542D2C">
        <w:rPr>
          <w:rFonts w:ascii="Times New Roman" w:eastAsia="Microsoft Sans Serif" w:hAnsi="Times New Roman" w:cs="Microsoft Sans Serif"/>
          <w:sz w:val="28"/>
          <w:szCs w:val="28"/>
        </w:rPr>
        <w:t xml:space="preserve"> – </w:t>
      </w:r>
      <w:proofErr w:type="gramStart"/>
      <w:r w:rsidRPr="00542D2C">
        <w:rPr>
          <w:rFonts w:ascii="Times New Roman" w:eastAsia="Times New Roman" w:hAnsi="Times New Roman"/>
          <w:b/>
          <w:color w:val="1D1B11"/>
          <w:sz w:val="28"/>
          <w:szCs w:val="28"/>
        </w:rPr>
        <w:t>производственная</w:t>
      </w:r>
      <w:proofErr w:type="gramEnd"/>
    </w:p>
    <w:p w:rsidR="00FB509E" w:rsidRPr="00542D2C" w:rsidRDefault="00FB509E" w:rsidP="00FB509E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bCs/>
          <w:color w:val="1D1B11"/>
          <w:sz w:val="28"/>
          <w:szCs w:val="28"/>
        </w:rPr>
        <w:t>Место прохождения практики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– __________________________________________</w:t>
      </w:r>
    </w:p>
    <w:p w:rsidR="00FB509E" w:rsidRPr="00542D2C" w:rsidRDefault="00FB509E" w:rsidP="00FB509E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______________________________________________________________________</w:t>
      </w:r>
    </w:p>
    <w:p w:rsidR="00FB509E" w:rsidRPr="00542D2C" w:rsidRDefault="00FB509E" w:rsidP="00FB509E">
      <w:pPr>
        <w:spacing w:line="0" w:lineRule="atLeast"/>
        <w:ind w:firstLine="142"/>
        <w:jc w:val="center"/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</w:pPr>
      <w:r w:rsidRPr="00542D2C"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FB509E" w:rsidRPr="00542D2C" w:rsidRDefault="00FB509E" w:rsidP="00FB509E">
      <w:pPr>
        <w:tabs>
          <w:tab w:val="left" w:pos="675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FB509E" w:rsidRPr="00542D2C" w:rsidRDefault="00FB509E" w:rsidP="00FB50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509E" w:rsidRPr="00542D2C" w:rsidRDefault="00FB509E" w:rsidP="00FB50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 xml:space="preserve">ОТЧЕТ </w:t>
      </w: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>о прохождении практики</w:t>
      </w: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509E" w:rsidRPr="00542D2C" w:rsidRDefault="00FB509E" w:rsidP="00FB509E">
      <w:pPr>
        <w:suppressAutoHyphens/>
        <w:spacing w:line="276" w:lineRule="auto"/>
        <w:ind w:left="5103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FB509E" w:rsidRPr="00542D2C" w:rsidTr="00745E5A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09E" w:rsidRPr="00542D2C" w:rsidRDefault="00FB509E" w:rsidP="00745E5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___курса___группы</w:t>
            </w:r>
          </w:p>
          <w:p w:rsidR="00FB509E" w:rsidRDefault="00FB509E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Астраханского филиала</w:t>
            </w:r>
          </w:p>
          <w:p w:rsidR="00FB509E" w:rsidRPr="00542D2C" w:rsidRDefault="00FB509E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 xml:space="preserve">по направлению подготовки </w:t>
            </w:r>
          </w:p>
          <w:p w:rsidR="00FB509E" w:rsidRPr="00542D2C" w:rsidRDefault="00FB509E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40.03.01 Юриспруденция</w:t>
            </w:r>
          </w:p>
          <w:p w:rsidR="00FB509E" w:rsidRPr="00FB509E" w:rsidRDefault="00FB509E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</w:p>
          <w:p w:rsidR="00FB509E" w:rsidRPr="00542D2C" w:rsidRDefault="00FB509E" w:rsidP="00745E5A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  <w:p w:rsidR="00FB509E" w:rsidRPr="00542D2C" w:rsidRDefault="00FB509E" w:rsidP="00745E5A">
            <w:pPr>
              <w:tabs>
                <w:tab w:val="left" w:pos="4670"/>
              </w:tabs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42D2C">
              <w:rPr>
                <w:rFonts w:ascii="Times New Roman" w:eastAsia="Times New Roman" w:hAnsi="Times New Roman"/>
                <w:b/>
                <w:sz w:val="28"/>
                <w:szCs w:val="28"/>
              </w:rPr>
              <w:t>___</w:t>
            </w: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 xml:space="preserve">»__________20____ г. </w:t>
            </w:r>
          </w:p>
          <w:p w:rsidR="00FB509E" w:rsidRPr="00FB509E" w:rsidRDefault="00FB509E" w:rsidP="00745E5A">
            <w:pPr>
              <w:tabs>
                <w:tab w:val="left" w:pos="540"/>
              </w:tabs>
              <w:spacing w:line="276" w:lineRule="auto"/>
              <w:ind w:left="33" w:hanging="3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</w:t>
            </w:r>
          </w:p>
          <w:p w:rsidR="00FB509E" w:rsidRPr="00542D2C" w:rsidRDefault="00FB509E" w:rsidP="00745E5A">
            <w:pPr>
              <w:tabs>
                <w:tab w:val="left" w:pos="540"/>
              </w:tabs>
              <w:spacing w:line="276" w:lineRule="auto"/>
              <w:ind w:left="33" w:hanging="3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подпись </w:t>
            </w:r>
            <w:proofErr w:type="gramStart"/>
            <w:r w:rsidRPr="00542D2C">
              <w:rPr>
                <w:rFonts w:ascii="Times New Roman" w:eastAsia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  <w:p w:rsidR="00FB509E" w:rsidRPr="00542D2C" w:rsidRDefault="00FB509E" w:rsidP="00745E5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B509E" w:rsidRPr="00542D2C" w:rsidRDefault="00FB509E" w:rsidP="00FB509E">
      <w:pPr>
        <w:suppressAutoHyphens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09E" w:rsidRPr="00542D2C" w:rsidRDefault="00FB509E" w:rsidP="00FB509E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Астрахань– 20</w:t>
      </w:r>
      <w:r>
        <w:rPr>
          <w:rFonts w:ascii="Times New Roman" w:eastAsia="Times New Roman" w:hAnsi="Times New Roman"/>
          <w:sz w:val="28"/>
          <w:szCs w:val="28"/>
          <w:lang w:val="en-US"/>
        </w:rPr>
        <w:t>21</w:t>
      </w:r>
      <w:r w:rsidRPr="00542D2C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FB509E" w:rsidRPr="00542D2C" w:rsidRDefault="00FB509E" w:rsidP="00FB509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</w:rPr>
      </w:pPr>
      <w:r w:rsidRPr="00542D2C">
        <w:rPr>
          <w:rFonts w:ascii="Microsoft Sans Serif" w:eastAsia="Microsoft Sans Serif" w:hAnsi="Microsoft Sans Serif"/>
          <w:b/>
          <w:sz w:val="32"/>
          <w:szCs w:val="20"/>
        </w:rPr>
        <w:lastRenderedPageBreak/>
        <w:t xml:space="preserve"> </w:t>
      </w:r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4, в тестовом редакторе </w:t>
      </w:r>
      <w:proofErr w:type="spellStart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Word</w:t>
      </w:r>
      <w:proofErr w:type="spellEnd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Times</w:t>
      </w:r>
      <w:proofErr w:type="spellEnd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New</w:t>
      </w:r>
      <w:proofErr w:type="spellEnd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Roman</w:t>
      </w:r>
      <w:proofErr w:type="spellEnd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Pr="00542D2C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en-US"/>
        </w:rPr>
      </w:pPr>
      <w:r w:rsidRPr="00542D2C">
        <w:rPr>
          <w:rFonts w:ascii="Times New Roman" w:eastAsia="Times New Roman" w:hAnsi="Times New Roman"/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FB509E" w:rsidRPr="00542D2C" w:rsidRDefault="00FB509E" w:rsidP="00FB509E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содержание выполненной </w:t>
      </w:r>
      <w:proofErr w:type="gramStart"/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обучающимся</w:t>
      </w:r>
      <w:proofErr w:type="gramEnd"/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FB509E" w:rsidRPr="00542D2C" w:rsidRDefault="00FB509E" w:rsidP="00FB509E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FB509E" w:rsidRPr="00542D2C" w:rsidRDefault="00FB509E" w:rsidP="00FB509E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FB509E" w:rsidRPr="00542D2C" w:rsidRDefault="00FB509E" w:rsidP="00FB509E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FB509E" w:rsidRPr="00542D2C" w:rsidRDefault="00FB509E" w:rsidP="00FB509E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обучающимся</w:t>
      </w:r>
      <w:proofErr w:type="gramEnd"/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FB509E" w:rsidRPr="00542D2C" w:rsidRDefault="00FB509E" w:rsidP="00FB509E">
      <w:pPr>
        <w:shd w:val="clear" w:color="auto" w:fill="FFFFFF"/>
        <w:suppressAutoHyphens/>
        <w:ind w:firstLine="567"/>
        <w:jc w:val="both"/>
        <w:rPr>
          <w:rFonts w:ascii="Times New Roman" w:hAnsi="Times New Roman"/>
          <w:i/>
          <w:color w:val="1D1B11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542D2C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542D2C">
        <w:rPr>
          <w:rFonts w:ascii="Times New Roman" w:hAnsi="Times New Roman"/>
          <w:i/>
          <w:color w:val="1D1B11"/>
          <w:sz w:val="28"/>
          <w:szCs w:val="28"/>
        </w:rPr>
        <w:t>Например:</w:t>
      </w:r>
    </w:p>
    <w:p w:rsidR="00FB509E" w:rsidRPr="00542D2C" w:rsidRDefault="00FB509E" w:rsidP="00FB509E">
      <w:pPr>
        <w:autoSpaceDE w:val="0"/>
        <w:autoSpaceDN w:val="0"/>
        <w:adjustRightInd w:val="0"/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542D2C">
        <w:rPr>
          <w:rFonts w:ascii="Times New Roman" w:eastAsia="Microsoft Sans Serif" w:hAnsi="Times New Roman"/>
          <w:color w:val="000000"/>
          <w:sz w:val="28"/>
          <w:szCs w:val="28"/>
        </w:rPr>
        <w:t>В результате прохождения производственной практики я достиг планируемых результатов практики – мною были освоены компетенции: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lastRenderedPageBreak/>
        <w:t>способность работать с информацией в глобальных компьютерных сетях (ОК-4);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(ОК-7);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 xml:space="preserve">способность соблюдать законодательство Российской Федерации, в том числе </w:t>
      </w:r>
      <w:hyperlink r:id="rId5" w:history="1">
        <w:r w:rsidRPr="00542D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42D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на благо общества и государства (ОПК-2);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сохранять и укреплять доверие общества к юридическому сообществу (ОПК-4);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повышать уровень своей профессиональной компетентности (ОПК-6);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обеспечивать соблюдение законодательства Российской Федерации субъектами права (ПК-3);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юридически правильно квалифицировать факты и обстоятельства (ПК-6);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владение навыками подготовки юридических документов (ПК-7);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FB509E" w:rsidRPr="00542D2C" w:rsidRDefault="00FB509E" w:rsidP="00FB509E">
      <w:pPr>
        <w:pStyle w:val="ConsPlusNormal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толковать нормативные правовые акты (ПК-15).</w:t>
      </w:r>
    </w:p>
    <w:p w:rsidR="00FB509E" w:rsidRPr="00542D2C" w:rsidRDefault="00FB509E" w:rsidP="00FB509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производственной практики мною достигнута, поставленные задачи решены, программа производственной практики освоена полностью.</w:t>
      </w:r>
      <w:r w:rsidRPr="00542D2C">
        <w:rPr>
          <w:rFonts w:ascii="Times New Roman" w:eastAsia="Times New Roman" w:hAnsi="Times New Roman"/>
          <w:color w:val="1D1B11"/>
          <w:sz w:val="28"/>
          <w:szCs w:val="28"/>
          <w:lang w:eastAsia="en-US"/>
        </w:rPr>
        <w:t xml:space="preserve"> В результате прохождения </w:t>
      </w:r>
      <w:r w:rsidRPr="00542D2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производственной </w:t>
      </w:r>
      <w:r w:rsidRPr="00542D2C">
        <w:rPr>
          <w:rFonts w:ascii="Times New Roman" w:eastAsia="Times New Roman" w:hAnsi="Times New Roman"/>
          <w:color w:val="1D1B11"/>
          <w:sz w:val="28"/>
          <w:szCs w:val="28"/>
          <w:lang w:eastAsia="en-US"/>
        </w:rPr>
        <w:t xml:space="preserve">практики я получил </w:t>
      </w:r>
      <w:r w:rsidRPr="00542D2C">
        <w:rPr>
          <w:rFonts w:ascii="Times New Roman" w:hAnsi="Times New Roman"/>
          <w:sz w:val="28"/>
          <w:szCs w:val="28"/>
        </w:rPr>
        <w:t>профессиональные умения и опыт профессиональной деятельности, сформировал навыки</w:t>
      </w:r>
      <w:r w:rsidRPr="00542D2C">
        <w:rPr>
          <w:rFonts w:ascii="Times New Roman" w:eastAsia="Times New Roman" w:hAnsi="Times New Roman"/>
          <w:color w:val="1D1B11"/>
          <w:sz w:val="28"/>
          <w:szCs w:val="28"/>
          <w:lang w:eastAsia="en-US"/>
        </w:rPr>
        <w:t xml:space="preserve">, необходимые для </w:t>
      </w:r>
      <w:r w:rsidRPr="00542D2C">
        <w:rPr>
          <w:rFonts w:ascii="Times New Roman" w:eastAsia="Microsoft Sans Serif" w:hAnsi="Times New Roman"/>
          <w:color w:val="000000"/>
          <w:sz w:val="28"/>
          <w:szCs w:val="28"/>
          <w:lang w:eastAsia="en-US"/>
        </w:rPr>
        <w:t xml:space="preserve">решения профессиональных задач в </w:t>
      </w:r>
      <w:r w:rsidRPr="00542D2C">
        <w:rPr>
          <w:rFonts w:ascii="Times New Roman" w:eastAsia="Microsoft Sans Serif" w:hAnsi="Times New Roman"/>
          <w:color w:val="000000"/>
          <w:sz w:val="28"/>
          <w:szCs w:val="28"/>
        </w:rPr>
        <w:t xml:space="preserve">правоприменительной, правоохранительной, экспертно-консультационной </w:t>
      </w:r>
      <w:r w:rsidRPr="00542D2C">
        <w:rPr>
          <w:rFonts w:ascii="Times New Roman" w:eastAsia="Microsoft Sans Serif" w:hAnsi="Times New Roman"/>
          <w:color w:val="000000"/>
          <w:sz w:val="28"/>
          <w:szCs w:val="28"/>
          <w:lang w:eastAsia="en-US"/>
        </w:rPr>
        <w:t>деятельности.</w:t>
      </w:r>
    </w:p>
    <w:p w:rsidR="00132A2A" w:rsidRDefault="00132A2A"/>
    <w:sectPr w:rsidR="00132A2A" w:rsidSect="0013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9E"/>
    <w:rsid w:val="00132A2A"/>
    <w:rsid w:val="00F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C8840C9F834B2F3562C525B753698BBABED7A021A79A936F6B6b3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2021-01-14T07:07:00Z</dcterms:created>
  <dcterms:modified xsi:type="dcterms:W3CDTF">2021-01-14T07:09:00Z</dcterms:modified>
</cp:coreProperties>
</file>