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1" w:rsidRDefault="00B2614A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C92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F1FCD" w:rsidRPr="00E45C9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D4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641" w:rsidRDefault="00CD4641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отчету о самообследовании </w:t>
      </w:r>
    </w:p>
    <w:p w:rsidR="00CD4641" w:rsidRDefault="00CD4641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ФГБОУ ВО «СГЮА» </w:t>
      </w:r>
      <w:r w:rsidR="00864A7F">
        <w:rPr>
          <w:rFonts w:ascii="Times New Roman" w:hAnsi="Times New Roman" w:cs="Times New Roman"/>
          <w:b/>
          <w:sz w:val="24"/>
          <w:szCs w:val="24"/>
        </w:rPr>
        <w:t>за 202</w:t>
      </w:r>
      <w:r w:rsidR="00CD7D2B">
        <w:rPr>
          <w:rFonts w:ascii="Times New Roman" w:hAnsi="Times New Roman" w:cs="Times New Roman"/>
          <w:b/>
          <w:sz w:val="24"/>
          <w:szCs w:val="24"/>
        </w:rPr>
        <w:t>3</w:t>
      </w:r>
      <w:r w:rsidR="00864A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4641" w:rsidRDefault="00CD4641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B65" w:rsidRDefault="00CD4641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опросов </w:t>
      </w:r>
      <w:r w:rsidR="00A92826">
        <w:rPr>
          <w:rFonts w:ascii="Times New Roman" w:hAnsi="Times New Roman" w:cs="Times New Roman"/>
          <w:b/>
          <w:sz w:val="24"/>
          <w:szCs w:val="24"/>
        </w:rPr>
        <w:t xml:space="preserve">представителей </w:t>
      </w:r>
    </w:p>
    <w:p w:rsidR="00905B65" w:rsidRDefault="00A92826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профессорско-преподавательского состава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B65" w:rsidRDefault="00CD4641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</w:t>
      </w:r>
      <w:r w:rsidRPr="0026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условиями</w:t>
      </w:r>
      <w:r w:rsidR="00264F62" w:rsidRPr="0026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организацией образовательной деятельности</w:t>
      </w:r>
      <w:r w:rsidR="00A92826" w:rsidRPr="0026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D7D2B" w:rsidRDefault="00A92826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D7D2B">
        <w:rPr>
          <w:rFonts w:ascii="Times New Roman" w:hAnsi="Times New Roman" w:cs="Times New Roman"/>
          <w:b/>
          <w:sz w:val="24"/>
          <w:szCs w:val="24"/>
        </w:rPr>
        <w:t>Астраханском филиале</w:t>
      </w:r>
    </w:p>
    <w:p w:rsidR="00905B65" w:rsidRDefault="00CD7D2B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CD4641" w:rsidRPr="006A1B9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CD4641" w:rsidRPr="006A1B9A">
        <w:rPr>
          <w:rFonts w:ascii="Times New Roman" w:hAnsi="Times New Roman" w:cs="Times New Roman"/>
          <w:b/>
          <w:sz w:val="24"/>
          <w:szCs w:val="24"/>
        </w:rPr>
        <w:t xml:space="preserve"> «Саратовская государственная юридическая академия» </w:t>
      </w:r>
    </w:p>
    <w:p w:rsidR="00CD4641" w:rsidRPr="006A1B9A" w:rsidRDefault="00CD4641" w:rsidP="00CD46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2826" w:rsidRDefault="00A92826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826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264F62" w:rsidRPr="00264F62">
        <w:rPr>
          <w:rFonts w:ascii="Times New Roman" w:hAnsi="Times New Roman" w:cs="Times New Roman"/>
          <w:sz w:val="24"/>
          <w:szCs w:val="24"/>
        </w:rPr>
        <w:t>условиями и организацией образовательной деятельности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Pr="00A92826">
        <w:rPr>
          <w:rFonts w:ascii="Times New Roman" w:hAnsi="Times New Roman" w:cs="Times New Roman"/>
          <w:sz w:val="24"/>
          <w:szCs w:val="24"/>
        </w:rPr>
        <w:t xml:space="preserve">- важнейший фактор определяющий качество, эффективность трудовой деятельности в образовательной организации. Исследования, направленные на определение оценок </w:t>
      </w:r>
      <w:r w:rsidR="00264F62">
        <w:rPr>
          <w:rFonts w:ascii="Times New Roman" w:hAnsi="Times New Roman" w:cs="Times New Roman"/>
          <w:sz w:val="24"/>
          <w:szCs w:val="24"/>
        </w:rPr>
        <w:t>условий и организации</w:t>
      </w:r>
      <w:r w:rsidR="00264F62" w:rsidRPr="00264F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A92826">
        <w:rPr>
          <w:rFonts w:ascii="Times New Roman" w:hAnsi="Times New Roman" w:cs="Times New Roman"/>
          <w:sz w:val="24"/>
          <w:szCs w:val="24"/>
        </w:rPr>
        <w:t xml:space="preserve">представителями Академии, проводятся уже не в первый раз, </w:t>
      </w:r>
      <w:r w:rsidR="00E868CC">
        <w:rPr>
          <w:rFonts w:ascii="Times New Roman" w:hAnsi="Times New Roman" w:cs="Times New Roman"/>
          <w:sz w:val="24"/>
          <w:szCs w:val="24"/>
        </w:rPr>
        <w:br/>
      </w:r>
      <w:r w:rsidRPr="00A92826">
        <w:rPr>
          <w:rFonts w:ascii="Times New Roman" w:hAnsi="Times New Roman" w:cs="Times New Roman"/>
          <w:sz w:val="24"/>
          <w:szCs w:val="24"/>
        </w:rPr>
        <w:t>что позволяет с одной стороны, выявить динамику мнений,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Pr="00A92826">
        <w:rPr>
          <w:rFonts w:ascii="Times New Roman" w:hAnsi="Times New Roman" w:cs="Times New Roman"/>
          <w:sz w:val="24"/>
          <w:szCs w:val="24"/>
        </w:rPr>
        <w:t>с другой стороны, установить наличие/отсутствие «обратной связи», то есть реакции руководства на пожелания, предложения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Pr="00A92826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 состава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="000C4582" w:rsidRPr="000C4582">
        <w:rPr>
          <w:rFonts w:ascii="Times New Roman" w:hAnsi="Times New Roman" w:cs="Times New Roman"/>
          <w:sz w:val="24"/>
          <w:szCs w:val="24"/>
        </w:rPr>
        <w:t>ФГБОУ ВО «Саратовская государственная юридическая академия» (далее – Академия)</w:t>
      </w:r>
      <w:r w:rsidR="000C4582">
        <w:rPr>
          <w:rFonts w:ascii="Times New Roman" w:hAnsi="Times New Roman" w:cs="Times New Roman"/>
          <w:sz w:val="24"/>
          <w:szCs w:val="24"/>
        </w:rPr>
        <w:t>.</w:t>
      </w:r>
    </w:p>
    <w:p w:rsidR="00905B65" w:rsidRDefault="00905B65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Основными целями мониторинга оценки условий</w:t>
      </w:r>
      <w:r w:rsidR="00A92826">
        <w:rPr>
          <w:rFonts w:ascii="Times New Roman" w:hAnsi="Times New Roman" w:cs="Times New Roman"/>
          <w:sz w:val="24"/>
          <w:szCs w:val="24"/>
        </w:rPr>
        <w:t xml:space="preserve"> труда </w:t>
      </w:r>
      <w:r w:rsidRPr="002F678C">
        <w:rPr>
          <w:rFonts w:ascii="Times New Roman" w:hAnsi="Times New Roman" w:cs="Times New Roman"/>
          <w:sz w:val="24"/>
          <w:szCs w:val="24"/>
        </w:rPr>
        <w:t>в Академии являются:</w:t>
      </w:r>
    </w:p>
    <w:p w:rsidR="00CD4641" w:rsidRPr="00264F6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выявление мнения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профессорско-преподавательского состава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вопросам, относящимся к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условиям и организации образовательной деятельности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D4641" w:rsidRPr="00264F62" w:rsidRDefault="00D10AEA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проведение</w:t>
      </w:r>
      <w:r w:rsidR="00CD4641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 и оценки фактических значений параметров, характеризующих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организацию образовательной деятельности</w:t>
      </w:r>
      <w:r w:rsidR="00CD4641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4F62" w:rsidRPr="00264F6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последующего определения и реализации мер по улучшению выявленных значений исследованных параметров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характеризующих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организацию образовательной деятельности;</w:t>
      </w:r>
    </w:p>
    <w:p w:rsidR="00CD4641" w:rsidRPr="00264F6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контроля последующей динамики исследованных параметров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характеризующих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организацию образовательной деятельности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, результативности мер по их улучшению.</w:t>
      </w:r>
    </w:p>
    <w:p w:rsidR="004632BC" w:rsidRPr="00264F62" w:rsidRDefault="004632BC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Основными задачами мониторинга оценки 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условий и организации образовательной деятельности </w:t>
      </w:r>
      <w:r w:rsidR="00A92826" w:rsidRPr="00A92826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 состава</w:t>
      </w:r>
      <w:r w:rsidRPr="002F678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Академии </w:t>
      </w:r>
      <w:r w:rsidRPr="002F678C">
        <w:rPr>
          <w:rFonts w:ascii="Times New Roman" w:hAnsi="Times New Roman" w:cs="Times New Roman"/>
          <w:sz w:val="24"/>
          <w:szCs w:val="24"/>
        </w:rPr>
        <w:t>являются:</w:t>
      </w:r>
    </w:p>
    <w:p w:rsidR="00CD4641" w:rsidRPr="002F678C" w:rsidRDefault="00A92826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получение сведений об </w:t>
      </w:r>
      <w:r w:rsidR="00A715DE">
        <w:rPr>
          <w:rFonts w:ascii="Times New Roman" w:hAnsi="Times New Roman" w:cs="Times New Roman"/>
          <w:sz w:val="24"/>
          <w:szCs w:val="24"/>
        </w:rPr>
        <w:t>условиях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 и организации образовательной деятельности </w:t>
      </w:r>
      <w:r w:rsidR="00A715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4641" w:rsidRPr="002F678C">
        <w:rPr>
          <w:rFonts w:ascii="Times New Roman" w:hAnsi="Times New Roman" w:cs="Times New Roman"/>
          <w:sz w:val="24"/>
          <w:szCs w:val="24"/>
        </w:rPr>
        <w:t>Академии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выявление динамики качества 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условий и организации образовательной деятельности </w:t>
      </w:r>
      <w:r w:rsidR="00A92826">
        <w:rPr>
          <w:rFonts w:ascii="Times New Roman" w:hAnsi="Times New Roman" w:cs="Times New Roman"/>
          <w:sz w:val="24"/>
          <w:szCs w:val="24"/>
        </w:rPr>
        <w:t>в Академии</w:t>
      </w:r>
      <w:r w:rsidRPr="002F678C">
        <w:rPr>
          <w:rFonts w:ascii="Times New Roman" w:hAnsi="Times New Roman" w:cs="Times New Roman"/>
          <w:sz w:val="24"/>
          <w:szCs w:val="24"/>
        </w:rPr>
        <w:t>;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>анализ полученных результатов и подготовка аналитического отчета.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Направления исследования: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мониторинг удовлетворенности </w:t>
      </w:r>
      <w:r w:rsidR="00A715DE" w:rsidRPr="00A715DE">
        <w:rPr>
          <w:rFonts w:ascii="Times New Roman" w:hAnsi="Times New Roman" w:cs="Times New Roman"/>
          <w:sz w:val="24"/>
          <w:szCs w:val="24"/>
        </w:rPr>
        <w:t>услови</w:t>
      </w:r>
      <w:r w:rsidR="00A715DE">
        <w:rPr>
          <w:rFonts w:ascii="Times New Roman" w:hAnsi="Times New Roman" w:cs="Times New Roman"/>
          <w:sz w:val="24"/>
          <w:szCs w:val="24"/>
        </w:rPr>
        <w:t>ями и организацией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2F678C">
        <w:rPr>
          <w:rFonts w:ascii="Times New Roman" w:hAnsi="Times New Roman" w:cs="Times New Roman"/>
          <w:sz w:val="24"/>
          <w:szCs w:val="24"/>
        </w:rPr>
        <w:t>;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информационной и материально-технической базой образовательного процесса;</w:t>
      </w:r>
    </w:p>
    <w:p w:rsidR="00905B65" w:rsidRPr="002F678C" w:rsidRDefault="00CD4641" w:rsidP="00A715DE">
      <w:pPr>
        <w:tabs>
          <w:tab w:val="center" w:pos="54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Методом исследования является опрос. </w:t>
      </w:r>
      <w:r w:rsidR="00A715DE">
        <w:rPr>
          <w:rFonts w:ascii="Times New Roman" w:hAnsi="Times New Roman" w:cs="Times New Roman"/>
          <w:sz w:val="24"/>
          <w:szCs w:val="24"/>
        </w:rPr>
        <w:tab/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Опрос проводится в форме анкетирования.</w:t>
      </w:r>
    </w:p>
    <w:p w:rsidR="004305A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В ходе социологического исследования, </w:t>
      </w:r>
      <w:r w:rsidR="00015A7D" w:rsidRPr="002F678C">
        <w:rPr>
          <w:rFonts w:ascii="Times New Roman" w:hAnsi="Times New Roman" w:cs="Times New Roman"/>
          <w:sz w:val="24"/>
          <w:szCs w:val="24"/>
        </w:rPr>
        <w:t xml:space="preserve">проведенного в </w:t>
      </w:r>
      <w:r w:rsidR="00015A7D">
        <w:rPr>
          <w:rFonts w:ascii="Times New Roman" w:hAnsi="Times New Roman" w:cs="Times New Roman"/>
          <w:sz w:val="24"/>
          <w:szCs w:val="24"/>
        </w:rPr>
        <w:t>2022/2023 учебном году</w:t>
      </w:r>
      <w:r w:rsidRPr="002F678C">
        <w:rPr>
          <w:rFonts w:ascii="Times New Roman" w:hAnsi="Times New Roman" w:cs="Times New Roman"/>
          <w:sz w:val="24"/>
          <w:szCs w:val="24"/>
        </w:rPr>
        <w:t xml:space="preserve">, было опрошено </w:t>
      </w:r>
      <w:r w:rsidR="001529B8">
        <w:rPr>
          <w:rFonts w:ascii="Times New Roman" w:hAnsi="Times New Roman" w:cs="Times New Roman"/>
          <w:sz w:val="24"/>
          <w:szCs w:val="24"/>
        </w:rPr>
        <w:t xml:space="preserve">30 </w:t>
      </w:r>
      <w:r w:rsidR="005E04DF">
        <w:rPr>
          <w:rFonts w:ascii="Times New Roman" w:hAnsi="Times New Roman" w:cs="Times New Roman"/>
          <w:sz w:val="24"/>
          <w:szCs w:val="24"/>
        </w:rPr>
        <w:t>респондентов из представителей профессорско-преподавательского состава</w:t>
      </w:r>
      <w:r w:rsidR="009348EF">
        <w:rPr>
          <w:rFonts w:ascii="Times New Roman" w:hAnsi="Times New Roman" w:cs="Times New Roman"/>
          <w:sz w:val="24"/>
          <w:szCs w:val="24"/>
        </w:rPr>
        <w:t>, участвующих в реализации образовательных программ в</w:t>
      </w:r>
      <w:r w:rsidR="004305AA">
        <w:rPr>
          <w:rFonts w:ascii="Times New Roman" w:hAnsi="Times New Roman" w:cs="Times New Roman"/>
          <w:sz w:val="24"/>
          <w:szCs w:val="24"/>
        </w:rPr>
        <w:t>ысшего образования</w:t>
      </w:r>
      <w:r w:rsidR="001529B8">
        <w:rPr>
          <w:rFonts w:ascii="Times New Roman" w:hAnsi="Times New Roman" w:cs="Times New Roman"/>
          <w:sz w:val="24"/>
          <w:szCs w:val="24"/>
        </w:rPr>
        <w:t>.</w:t>
      </w:r>
    </w:p>
    <w:p w:rsidR="0069120B" w:rsidRDefault="0069120B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5AA" w:rsidRDefault="004305AA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B65" w:rsidRPr="008C5FF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F2">
        <w:rPr>
          <w:rFonts w:ascii="Times New Roman" w:hAnsi="Times New Roman" w:cs="Times New Roman"/>
          <w:b/>
          <w:sz w:val="24"/>
          <w:szCs w:val="24"/>
        </w:rPr>
        <w:t>Вывод</w:t>
      </w:r>
      <w:r w:rsidR="00905B65" w:rsidRPr="008C5FF2">
        <w:rPr>
          <w:rFonts w:ascii="Times New Roman" w:hAnsi="Times New Roman" w:cs="Times New Roman"/>
          <w:b/>
          <w:sz w:val="24"/>
          <w:szCs w:val="24"/>
        </w:rPr>
        <w:t>ы</w:t>
      </w:r>
      <w:r w:rsidRPr="008C5F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D4641" w:rsidRPr="000A40B9" w:rsidRDefault="00CD4641" w:rsidP="000A40B9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B65">
        <w:rPr>
          <w:rFonts w:ascii="Times New Roman" w:hAnsi="Times New Roman" w:cs="Times New Roman"/>
          <w:sz w:val="24"/>
          <w:szCs w:val="24"/>
        </w:rPr>
        <w:t xml:space="preserve">Полученные данные свидетельствуют о </w:t>
      </w:r>
      <w:r w:rsidR="009972C1">
        <w:rPr>
          <w:rFonts w:ascii="Times New Roman" w:hAnsi="Times New Roman" w:cs="Times New Roman"/>
          <w:sz w:val="24"/>
          <w:szCs w:val="24"/>
        </w:rPr>
        <w:t>достаточной</w:t>
      </w:r>
      <w:r w:rsidRPr="00905B65">
        <w:rPr>
          <w:rFonts w:ascii="Times New Roman" w:hAnsi="Times New Roman" w:cs="Times New Roman"/>
          <w:sz w:val="24"/>
          <w:szCs w:val="24"/>
        </w:rPr>
        <w:t xml:space="preserve"> степени удовлетворенности </w:t>
      </w:r>
      <w:r w:rsidR="00905B65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 состава</w:t>
      </w:r>
      <w:r w:rsidRPr="00905B65">
        <w:rPr>
          <w:rFonts w:ascii="Times New Roman" w:hAnsi="Times New Roman" w:cs="Times New Roman"/>
          <w:sz w:val="24"/>
          <w:szCs w:val="24"/>
        </w:rPr>
        <w:t>,</w:t>
      </w:r>
      <w:r w:rsidRPr="00905B65">
        <w:t xml:space="preserve"> </w:t>
      </w:r>
      <w:r w:rsidR="00905B65">
        <w:rPr>
          <w:rFonts w:ascii="Times New Roman" w:hAnsi="Times New Roman" w:cs="Times New Roman"/>
          <w:sz w:val="24"/>
          <w:szCs w:val="24"/>
        </w:rPr>
        <w:t xml:space="preserve">участвующих в </w:t>
      </w:r>
      <w:r w:rsidR="000A40B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4632BC">
        <w:rPr>
          <w:rFonts w:ascii="Times New Roman" w:hAnsi="Times New Roman" w:cs="Times New Roman"/>
          <w:sz w:val="24"/>
          <w:szCs w:val="24"/>
        </w:rPr>
        <w:t>основных</w:t>
      </w:r>
      <w:r w:rsidR="00905B65">
        <w:rPr>
          <w:rFonts w:ascii="Times New Roman" w:hAnsi="Times New Roman" w:cs="Times New Roman"/>
          <w:sz w:val="24"/>
          <w:szCs w:val="24"/>
        </w:rPr>
        <w:t xml:space="preserve"> </w:t>
      </w:r>
      <w:r w:rsidR="00905B65">
        <w:rPr>
          <w:rFonts w:ascii="Times New Roman" w:hAnsi="Times New Roman" w:cs="Times New Roman"/>
          <w:sz w:val="24"/>
          <w:szCs w:val="24"/>
        </w:rPr>
        <w:lastRenderedPageBreak/>
        <w:t>профессиональных образовательных программ</w:t>
      </w:r>
      <w:r w:rsidRPr="00905B65">
        <w:rPr>
          <w:rFonts w:ascii="Times New Roman" w:hAnsi="Times New Roman" w:cs="Times New Roman"/>
          <w:sz w:val="24"/>
          <w:szCs w:val="24"/>
        </w:rPr>
        <w:t xml:space="preserve"> высшего образования, </w:t>
      </w:r>
      <w:r w:rsidR="009972C1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>услови</w:t>
      </w:r>
      <w:r w:rsidR="000A40B9">
        <w:rPr>
          <w:rFonts w:ascii="Times New Roman" w:hAnsi="Times New Roman" w:cs="Times New Roman"/>
          <w:color w:val="000000" w:themeColor="text1"/>
          <w:sz w:val="24"/>
          <w:szCs w:val="24"/>
        </w:rPr>
        <w:t>ями и организацией</w:t>
      </w:r>
      <w:r w:rsidR="009972C1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</w:t>
      </w:r>
      <w:r w:rsidR="00905B65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D4641" w:rsidRPr="006A1B9A" w:rsidRDefault="00905B65" w:rsidP="00905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бакалавриата - п</w:t>
      </w:r>
      <w:r w:rsidRPr="0049494D">
        <w:rPr>
          <w:rFonts w:ascii="Times New Roman" w:hAnsi="Times New Roman" w:cs="Times New Roman"/>
          <w:sz w:val="24"/>
          <w:szCs w:val="24"/>
        </w:rPr>
        <w:t>оложительные результаты представлены показателями у</w:t>
      </w:r>
      <w:r w:rsidRPr="0049494D">
        <w:rPr>
          <w:rFonts w:ascii="Times New Roman" w:hAnsi="Times New Roman" w:cs="Times New Roman"/>
          <w:sz w:val="24"/>
          <w:szCs w:val="20"/>
        </w:rPr>
        <w:t>довлетворенности по широкому спектру критериев</w:t>
      </w:r>
      <w:r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подавляющая часть представителей профессорско-преподавательского</w:t>
      </w:r>
      <w:r w:rsidRPr="00494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49494D">
        <w:rPr>
          <w:rFonts w:ascii="Times New Roman" w:hAnsi="Times New Roman" w:cs="Times New Roman"/>
          <w:sz w:val="24"/>
          <w:szCs w:val="24"/>
        </w:rPr>
        <w:t xml:space="preserve">удовлетворена </w:t>
      </w:r>
      <w:r w:rsidR="000A40B9">
        <w:rPr>
          <w:rFonts w:ascii="Times New Roman" w:hAnsi="Times New Roman" w:cs="Times New Roman"/>
          <w:sz w:val="24"/>
          <w:szCs w:val="24"/>
        </w:rPr>
        <w:t>условиями и организацией</w:t>
      </w:r>
      <w:r w:rsidR="000A40B9" w:rsidRPr="00264F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B65" w:rsidRDefault="00905B65" w:rsidP="0090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специалитета - п</w:t>
      </w:r>
      <w:r w:rsidRPr="0049494D">
        <w:rPr>
          <w:rFonts w:ascii="Times New Roman" w:hAnsi="Times New Roman" w:cs="Times New Roman"/>
          <w:sz w:val="24"/>
          <w:szCs w:val="24"/>
        </w:rPr>
        <w:t xml:space="preserve">о итогам опроса </w:t>
      </w:r>
      <w:r>
        <w:rPr>
          <w:rFonts w:ascii="Times New Roman" w:hAnsi="Times New Roman" w:cs="Times New Roman"/>
          <w:sz w:val="24"/>
          <w:szCs w:val="24"/>
        </w:rPr>
        <w:t xml:space="preserve">респонденты </w:t>
      </w:r>
      <w:r w:rsidRPr="0049494D">
        <w:rPr>
          <w:rFonts w:ascii="Times New Roman" w:hAnsi="Times New Roman" w:cs="Times New Roman"/>
          <w:sz w:val="24"/>
          <w:szCs w:val="24"/>
        </w:rPr>
        <w:t>продемонстрировали значительную степень</w:t>
      </w:r>
      <w:r w:rsidR="000A40B9">
        <w:rPr>
          <w:rFonts w:ascii="Times New Roman" w:hAnsi="Times New Roman" w:cs="Times New Roman"/>
          <w:sz w:val="24"/>
          <w:szCs w:val="24"/>
        </w:rPr>
        <w:t xml:space="preserve"> удовлетворенности</w:t>
      </w:r>
      <w:r w:rsidRPr="0049494D">
        <w:rPr>
          <w:rFonts w:ascii="Times New Roman" w:hAnsi="Times New Roman" w:cs="Times New Roman"/>
          <w:sz w:val="24"/>
          <w:szCs w:val="24"/>
        </w:rPr>
        <w:t xml:space="preserve"> </w:t>
      </w:r>
      <w:r w:rsidR="000A40B9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и организацией образовательной деятельности</w:t>
      </w:r>
      <w:r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9494D">
        <w:rPr>
          <w:rFonts w:ascii="Times New Roman" w:hAnsi="Times New Roman" w:cs="Times New Roman"/>
          <w:sz w:val="24"/>
          <w:szCs w:val="24"/>
        </w:rPr>
        <w:t xml:space="preserve">информационным и материально-техническим </w:t>
      </w:r>
      <w:r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0A40B9" w:rsidRDefault="00905B65" w:rsidP="000A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магистратуры - респонденты</w:t>
      </w:r>
      <w:r w:rsidRPr="0049494D">
        <w:rPr>
          <w:rFonts w:ascii="Times New Roman" w:hAnsi="Times New Roman" w:cs="Times New Roman"/>
          <w:sz w:val="24"/>
          <w:szCs w:val="24"/>
        </w:rPr>
        <w:t xml:space="preserve"> положительно </w:t>
      </w:r>
      <w:r w:rsidR="002F1C21">
        <w:rPr>
          <w:rFonts w:ascii="Times New Roman" w:hAnsi="Times New Roman" w:cs="Times New Roman"/>
          <w:sz w:val="24"/>
          <w:szCs w:val="24"/>
        </w:rPr>
        <w:t>отмечают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4D">
        <w:rPr>
          <w:rFonts w:ascii="Times New Roman" w:hAnsi="Times New Roman" w:cs="Times New Roman"/>
          <w:sz w:val="24"/>
          <w:szCs w:val="24"/>
        </w:rPr>
        <w:t>материально-техническую оснащенность учебных аудиторий, санитарно-гигиеническое состояние учебных корпусов, аудиторий</w:t>
      </w:r>
      <w:r w:rsidR="000A40B9">
        <w:rPr>
          <w:rFonts w:ascii="Times New Roman" w:hAnsi="Times New Roman" w:cs="Times New Roman"/>
          <w:sz w:val="24"/>
          <w:szCs w:val="24"/>
        </w:rPr>
        <w:t>.</w:t>
      </w:r>
    </w:p>
    <w:p w:rsidR="00CD4641" w:rsidRDefault="00991D08" w:rsidP="0092220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Результатах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анкетирования </w:t>
      </w:r>
      <w:r>
        <w:rPr>
          <w:rFonts w:ascii="Times New Roman" w:hAnsi="Times New Roman" w:cs="Times New Roman"/>
          <w:sz w:val="24"/>
          <w:szCs w:val="24"/>
        </w:rPr>
        <w:t>об удовлетворенности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</w:t>
      </w:r>
      <w:r w:rsidR="000A40B9" w:rsidRPr="00922204">
        <w:rPr>
          <w:rFonts w:ascii="Times New Roman" w:hAnsi="Times New Roman" w:cs="Times New Roman"/>
          <w:sz w:val="24"/>
          <w:szCs w:val="24"/>
        </w:rPr>
        <w:t xml:space="preserve">условиями и организацией образовательной деятельности 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состава</w:t>
      </w:r>
      <w:r>
        <w:rPr>
          <w:rFonts w:ascii="Times New Roman" w:hAnsi="Times New Roman" w:cs="Times New Roman"/>
          <w:sz w:val="24"/>
          <w:szCs w:val="24"/>
        </w:rPr>
        <w:t xml:space="preserve">, участвующего </w:t>
      </w:r>
      <w:r w:rsidR="00E868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реализации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905B65" w:rsidRPr="00922204">
        <w:rPr>
          <w:rFonts w:ascii="Times New Roman" w:hAnsi="Times New Roman" w:cs="Times New Roman"/>
          <w:sz w:val="24"/>
          <w:szCs w:val="24"/>
        </w:rPr>
        <w:t>среднег</w:t>
      </w:r>
      <w:r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образования, свидетельствуют о </w:t>
      </w:r>
      <w:r w:rsidRPr="00922204">
        <w:rPr>
          <w:rFonts w:ascii="Times New Roman" w:hAnsi="Times New Roman" w:cs="Times New Roman"/>
          <w:sz w:val="24"/>
          <w:szCs w:val="24"/>
        </w:rPr>
        <w:t>достаточно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оценке</w:t>
      </w:r>
      <w:r w:rsidRPr="0099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респондентов.</w:t>
      </w:r>
    </w:p>
    <w:p w:rsidR="00922204" w:rsidRPr="00922204" w:rsidRDefault="00991D08" w:rsidP="0092220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2204">
        <w:rPr>
          <w:rFonts w:ascii="Times New Roman" w:hAnsi="Times New Roman" w:cs="Times New Roman"/>
          <w:sz w:val="24"/>
          <w:szCs w:val="24"/>
        </w:rPr>
        <w:t>ледует отметить, что значительный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уровень удовлетворенности высказан</w:t>
      </w:r>
      <w:r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профессорско-преподавательским составом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относительно достаточности: </w:t>
      </w:r>
      <w:r w:rsidR="00922204">
        <w:rPr>
          <w:rFonts w:ascii="Times New Roman" w:hAnsi="Times New Roman" w:cs="Times New Roman"/>
          <w:sz w:val="24"/>
          <w:szCs w:val="24"/>
        </w:rPr>
        <w:t>материально-технического обеспечения образовательной деятельности</w:t>
      </w:r>
      <w:r w:rsidR="00922204" w:rsidRPr="00922204">
        <w:rPr>
          <w:rFonts w:ascii="Times New Roman" w:hAnsi="Times New Roman" w:cs="Times New Roman"/>
          <w:sz w:val="24"/>
          <w:szCs w:val="24"/>
        </w:rPr>
        <w:t>; специализированных аудиторий; информационно-технического обеспечения учебного процесса и профессиональной деятельности. Имеются необходимые условия для научной работы и повышения</w:t>
      </w:r>
      <w:r w:rsidR="00922204">
        <w:rPr>
          <w:rFonts w:ascii="Times New Roman" w:hAnsi="Times New Roman" w:cs="Times New Roman"/>
          <w:sz w:val="24"/>
          <w:szCs w:val="24"/>
        </w:rPr>
        <w:t xml:space="preserve"> </w:t>
      </w:r>
      <w:r w:rsidR="00922204" w:rsidRPr="00922204">
        <w:rPr>
          <w:rFonts w:ascii="Times New Roman" w:hAnsi="Times New Roman" w:cs="Times New Roman"/>
          <w:sz w:val="24"/>
          <w:szCs w:val="24"/>
        </w:rPr>
        <w:t>квалификации; творческого роста и построения карьеры преподавательского состава.</w:t>
      </w:r>
    </w:p>
    <w:p w:rsidR="00CD4641" w:rsidRPr="006A1B9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641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D4641" w:rsidSect="00A92826">
          <w:pgSz w:w="11906" w:h="16838"/>
          <w:pgMar w:top="1134" w:right="992" w:bottom="851" w:left="709" w:header="709" w:footer="709" w:gutter="0"/>
          <w:cols w:space="708"/>
          <w:docGrid w:linePitch="360"/>
        </w:sectPr>
      </w:pPr>
    </w:p>
    <w:p w:rsidR="00CD4641" w:rsidRPr="006A1B9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275" w:rsidRDefault="00CD4641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Таблица 1 – Критериальные показатели оценки удовлетворенности </w:t>
      </w:r>
    </w:p>
    <w:p w:rsidR="00CD4641" w:rsidRPr="006A1B9A" w:rsidRDefault="00B15D97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представителей профессорско-преподавательского состава </w:t>
      </w:r>
      <w:r w:rsidR="007E0F06" w:rsidRPr="007E0F06">
        <w:rPr>
          <w:rFonts w:ascii="Times New Roman" w:hAnsi="Times New Roman" w:cs="Times New Roman"/>
          <w:b/>
          <w:sz w:val="24"/>
          <w:szCs w:val="24"/>
        </w:rPr>
        <w:t xml:space="preserve">условиями и организацией образовательной деятельности </w:t>
      </w:r>
      <w:r w:rsidR="00E868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66EE5">
        <w:rPr>
          <w:rFonts w:ascii="Times New Roman" w:hAnsi="Times New Roman" w:cs="Times New Roman"/>
          <w:b/>
          <w:sz w:val="24"/>
          <w:szCs w:val="24"/>
        </w:rPr>
        <w:t xml:space="preserve">Астраханском филиале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>Академии</w:t>
      </w:r>
    </w:p>
    <w:p w:rsidR="00CD4641" w:rsidRPr="006A1B9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519"/>
        <w:gridCol w:w="8550"/>
      </w:tblGrid>
      <w:tr w:rsidR="00CD4641" w:rsidRPr="006A1B9A" w:rsidTr="00015A7D">
        <w:trPr>
          <w:tblHeader/>
        </w:trPr>
        <w:tc>
          <w:tcPr>
            <w:tcW w:w="5000" w:type="pct"/>
            <w:gridSpan w:val="2"/>
            <w:vAlign w:val="center"/>
          </w:tcPr>
          <w:p w:rsidR="00CA7EF1" w:rsidRDefault="00CD4641" w:rsidP="00CA7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0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943BAF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CD4641" w:rsidRPr="006A1B9A" w:rsidRDefault="00CD4641" w:rsidP="00CA7EF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41" w:rsidRPr="006A1B9A" w:rsidTr="00015A7D">
        <w:tc>
          <w:tcPr>
            <w:tcW w:w="2163" w:type="pct"/>
            <w:vMerge w:val="restart"/>
            <w:vAlign w:val="center"/>
          </w:tcPr>
          <w:p w:rsidR="00144A41" w:rsidRPr="00C66EE5" w:rsidRDefault="00144A41" w:rsidP="00C66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ресурсов </w:t>
            </w:r>
            <w:r w:rsidR="00C66EE5" w:rsidRPr="00C66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Астраханского филиала </w:t>
            </w:r>
            <w:r w:rsidRPr="00C66EE5">
              <w:rPr>
                <w:rFonts w:ascii="Times New Roman" w:hAnsi="Times New Roman" w:cs="Times New Roman"/>
                <w:b/>
                <w:sz w:val="20"/>
                <w:szCs w:val="20"/>
              </w:rPr>
              <w:t>Академии</w:t>
            </w:r>
          </w:p>
        </w:tc>
        <w:tc>
          <w:tcPr>
            <w:tcW w:w="2837" w:type="pct"/>
            <w:vAlign w:val="center"/>
          </w:tcPr>
          <w:p w:rsidR="00144A41" w:rsidRPr="006A1B9A" w:rsidRDefault="002F1C2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образовательных</w:t>
            </w:r>
            <w:r w:rsidR="00144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Default="0002741D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оснащенность и </w:t>
            </w:r>
            <w:r w:rsidR="00144A41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</w:tr>
      <w:tr w:rsidR="00CD4641" w:rsidRPr="006A1B9A" w:rsidTr="00015A7D">
        <w:tc>
          <w:tcPr>
            <w:tcW w:w="2163" w:type="pct"/>
            <w:vMerge w:val="restart"/>
            <w:vAlign w:val="center"/>
          </w:tcPr>
          <w:p w:rsidR="00CD4641" w:rsidRPr="006A1B9A" w:rsidRDefault="00CD46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144A41" w:rsidRPr="006A1B9A" w:rsidTr="00015A7D">
        <w:tc>
          <w:tcPr>
            <w:tcW w:w="2163" w:type="pct"/>
            <w:vMerge w:val="restart"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CD4641" w:rsidRPr="006A1B9A" w:rsidTr="00015A7D">
        <w:tc>
          <w:tcPr>
            <w:tcW w:w="2163" w:type="pct"/>
            <w:vMerge w:val="restart"/>
            <w:vAlign w:val="center"/>
          </w:tcPr>
          <w:p w:rsidR="00CD4641" w:rsidRPr="006A1B9A" w:rsidRDefault="00CD46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CD4641" w:rsidRPr="006A1B9A" w:rsidTr="00015A7D">
        <w:trPr>
          <w:trHeight w:val="216"/>
        </w:trPr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CD4641" w:rsidRPr="006A1B9A" w:rsidTr="00015A7D">
        <w:tc>
          <w:tcPr>
            <w:tcW w:w="2163" w:type="pct"/>
            <w:vMerge w:val="restart"/>
            <w:vAlign w:val="center"/>
          </w:tcPr>
          <w:p w:rsidR="00CD4641" w:rsidRPr="006A1B9A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CB26F1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CB26F1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CB26F1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</w:tr>
    </w:tbl>
    <w:p w:rsidR="00CD4641" w:rsidRDefault="00CD4641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Pr="006A1B9A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41" w:rsidRPr="006A1B9A" w:rsidRDefault="00144A41" w:rsidP="00144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Таблица 2 – </w:t>
      </w:r>
      <w:r>
        <w:rPr>
          <w:rFonts w:ascii="Times New Roman" w:hAnsi="Times New Roman" w:cs="Times New Roman"/>
          <w:b/>
          <w:sz w:val="24"/>
          <w:szCs w:val="24"/>
        </w:rPr>
        <w:t>Общие ре</w:t>
      </w:r>
      <w:r w:rsidRPr="006A1B9A">
        <w:rPr>
          <w:rFonts w:ascii="Times New Roman" w:hAnsi="Times New Roman" w:cs="Times New Roman"/>
          <w:b/>
          <w:sz w:val="24"/>
          <w:szCs w:val="24"/>
        </w:rPr>
        <w:t xml:space="preserve">зультаты оценки показателей, </w:t>
      </w:r>
    </w:p>
    <w:p w:rsidR="00144A41" w:rsidRDefault="00144A41" w:rsidP="00144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характеризующих удовлетворенность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представителей </w:t>
      </w:r>
      <w:r w:rsidRPr="00C66EE5">
        <w:rPr>
          <w:rFonts w:ascii="Times New Roman" w:hAnsi="Times New Roman" w:cs="Times New Roman"/>
          <w:b/>
        </w:rPr>
        <w:t xml:space="preserve">профессорско-преподавательского состава </w:t>
      </w:r>
      <w:r w:rsidR="007E0F06" w:rsidRPr="00C66EE5">
        <w:rPr>
          <w:rFonts w:ascii="Times New Roman" w:hAnsi="Times New Roman" w:cs="Times New Roman"/>
          <w:b/>
        </w:rPr>
        <w:t>условиями и организацией образовательной деятельности</w:t>
      </w:r>
      <w:r w:rsidRPr="00C66EE5">
        <w:rPr>
          <w:rFonts w:ascii="Times New Roman" w:hAnsi="Times New Roman" w:cs="Times New Roman"/>
          <w:b/>
        </w:rPr>
        <w:t xml:space="preserve"> в </w:t>
      </w:r>
      <w:r w:rsidR="00C66EE5" w:rsidRPr="00C66EE5">
        <w:rPr>
          <w:rFonts w:ascii="Times New Roman" w:hAnsi="Times New Roman" w:cs="Times New Roman"/>
          <w:b/>
        </w:rPr>
        <w:t xml:space="preserve">Астраханском филиале </w:t>
      </w:r>
      <w:r w:rsidRPr="00C66EE5">
        <w:rPr>
          <w:rFonts w:ascii="Times New Roman" w:hAnsi="Times New Roman" w:cs="Times New Roman"/>
          <w:b/>
        </w:rPr>
        <w:t>Академии</w:t>
      </w:r>
    </w:p>
    <w:p w:rsidR="00144A41" w:rsidRDefault="00144A41" w:rsidP="00144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816"/>
        <w:gridCol w:w="9421"/>
        <w:gridCol w:w="1832"/>
      </w:tblGrid>
      <w:tr w:rsidR="00144A41" w:rsidRPr="006A1B9A" w:rsidTr="00015A7D">
        <w:trPr>
          <w:tblHeader/>
        </w:trPr>
        <w:tc>
          <w:tcPr>
            <w:tcW w:w="4391" w:type="pct"/>
            <w:gridSpan w:val="2"/>
            <w:vAlign w:val="center"/>
          </w:tcPr>
          <w:p w:rsidR="004B57A1" w:rsidRDefault="004B57A1" w:rsidP="007E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0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0F06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</w:t>
            </w:r>
            <w:r w:rsidR="007E0F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ией образовательной деятельности</w:t>
            </w:r>
          </w:p>
          <w:p w:rsidR="00144A41" w:rsidRPr="006A1B9A" w:rsidRDefault="00144A41" w:rsidP="00CA7EF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опроса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144A41" w:rsidRPr="006A1B9A" w:rsidRDefault="00144A41" w:rsidP="00144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</w:t>
            </w:r>
            <w:r w:rsidR="00C66EE5" w:rsidRPr="00C66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Астраханского филиала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Академии</w:t>
            </w:r>
          </w:p>
        </w:tc>
        <w:tc>
          <w:tcPr>
            <w:tcW w:w="3126" w:type="pct"/>
            <w:vAlign w:val="center"/>
          </w:tcPr>
          <w:p w:rsidR="00144A41" w:rsidRPr="006A1B9A" w:rsidRDefault="002F1C2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C21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образовательных программ</w:t>
            </w:r>
          </w:p>
        </w:tc>
        <w:tc>
          <w:tcPr>
            <w:tcW w:w="609" w:type="pct"/>
            <w:vAlign w:val="center"/>
          </w:tcPr>
          <w:p w:rsidR="00144A41" w:rsidRDefault="00144A41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609" w:type="pct"/>
            <w:vAlign w:val="center"/>
          </w:tcPr>
          <w:p w:rsidR="00144A41" w:rsidRDefault="00144A41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Default="0002741D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оснащенность и </w:t>
            </w:r>
            <w:r w:rsidR="00144A41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609" w:type="pct"/>
            <w:vAlign w:val="center"/>
          </w:tcPr>
          <w:p w:rsidR="00144A41" w:rsidRDefault="003050F4" w:rsidP="0095275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  <w:bookmarkStart w:id="0" w:name="_GoBack"/>
            <w:bookmarkEnd w:id="0"/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95275D" w:rsidRPr="006A1B9A" w:rsidRDefault="00144A41" w:rsidP="0095275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rPr>
          <w:trHeight w:val="216"/>
        </w:trPr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95275D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  <w:r w:rsidR="00952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44A41" w:rsidRPr="006A1B9A" w:rsidRDefault="0095275D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шкале)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CB26F1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CB26F1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CB26F1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44A41" w:rsidRPr="006A1B9A" w:rsidRDefault="00144A41" w:rsidP="00144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4A41" w:rsidRPr="006A1B9A" w:rsidSect="00A92826">
      <w:pgSz w:w="16838" w:h="11906" w:orient="landscape"/>
      <w:pgMar w:top="99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>
    <w:nsid w:val="0057344A"/>
    <w:multiLevelType w:val="hybridMultilevel"/>
    <w:tmpl w:val="DB5026E2"/>
    <w:lvl w:ilvl="0" w:tplc="AB6839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2633B"/>
    <w:multiLevelType w:val="hybridMultilevel"/>
    <w:tmpl w:val="3D08A466"/>
    <w:lvl w:ilvl="0" w:tplc="033A25E0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3A1152E4"/>
    <w:multiLevelType w:val="hybridMultilevel"/>
    <w:tmpl w:val="7D8A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245F"/>
    <w:multiLevelType w:val="hybridMultilevel"/>
    <w:tmpl w:val="94646BE4"/>
    <w:lvl w:ilvl="0" w:tplc="B44E8D5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E8D50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53E3"/>
    <w:multiLevelType w:val="hybridMultilevel"/>
    <w:tmpl w:val="70D631BA"/>
    <w:lvl w:ilvl="0" w:tplc="20BC1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641"/>
    <w:rsid w:val="00015A7D"/>
    <w:rsid w:val="0002741D"/>
    <w:rsid w:val="0007346F"/>
    <w:rsid w:val="00092BE0"/>
    <w:rsid w:val="000A40B9"/>
    <w:rsid w:val="000C4582"/>
    <w:rsid w:val="000F08CB"/>
    <w:rsid w:val="00144A41"/>
    <w:rsid w:val="001529B8"/>
    <w:rsid w:val="001974F6"/>
    <w:rsid w:val="001E50F4"/>
    <w:rsid w:val="00262909"/>
    <w:rsid w:val="00264F62"/>
    <w:rsid w:val="00270091"/>
    <w:rsid w:val="002F1C21"/>
    <w:rsid w:val="003050F4"/>
    <w:rsid w:val="003174FF"/>
    <w:rsid w:val="003823A4"/>
    <w:rsid w:val="003975BF"/>
    <w:rsid w:val="003E34B9"/>
    <w:rsid w:val="004305AA"/>
    <w:rsid w:val="004632BC"/>
    <w:rsid w:val="00493275"/>
    <w:rsid w:val="004B57A1"/>
    <w:rsid w:val="004C5526"/>
    <w:rsid w:val="005424DC"/>
    <w:rsid w:val="00547155"/>
    <w:rsid w:val="00552DEA"/>
    <w:rsid w:val="005637A1"/>
    <w:rsid w:val="005A153D"/>
    <w:rsid w:val="005E04DF"/>
    <w:rsid w:val="006739E5"/>
    <w:rsid w:val="0068298C"/>
    <w:rsid w:val="0069120B"/>
    <w:rsid w:val="00741EDF"/>
    <w:rsid w:val="007570BC"/>
    <w:rsid w:val="00772618"/>
    <w:rsid w:val="007E0F06"/>
    <w:rsid w:val="007E384E"/>
    <w:rsid w:val="007F589E"/>
    <w:rsid w:val="00807168"/>
    <w:rsid w:val="00811DB6"/>
    <w:rsid w:val="00814627"/>
    <w:rsid w:val="00817D1A"/>
    <w:rsid w:val="00856DAB"/>
    <w:rsid w:val="00864A7F"/>
    <w:rsid w:val="00877584"/>
    <w:rsid w:val="008C5FF2"/>
    <w:rsid w:val="00905B65"/>
    <w:rsid w:val="00922204"/>
    <w:rsid w:val="009348EF"/>
    <w:rsid w:val="00943BAF"/>
    <w:rsid w:val="0095275D"/>
    <w:rsid w:val="00991D08"/>
    <w:rsid w:val="009972C1"/>
    <w:rsid w:val="00A715DE"/>
    <w:rsid w:val="00A7717E"/>
    <w:rsid w:val="00A92826"/>
    <w:rsid w:val="00AB0263"/>
    <w:rsid w:val="00AB1936"/>
    <w:rsid w:val="00AD75C5"/>
    <w:rsid w:val="00AF02D9"/>
    <w:rsid w:val="00B15D97"/>
    <w:rsid w:val="00B2614A"/>
    <w:rsid w:val="00BC4401"/>
    <w:rsid w:val="00BF7551"/>
    <w:rsid w:val="00C66EE5"/>
    <w:rsid w:val="00CA7EF1"/>
    <w:rsid w:val="00CD4641"/>
    <w:rsid w:val="00CD7D2B"/>
    <w:rsid w:val="00D10AEA"/>
    <w:rsid w:val="00D228EB"/>
    <w:rsid w:val="00D305DC"/>
    <w:rsid w:val="00D3519F"/>
    <w:rsid w:val="00D3588D"/>
    <w:rsid w:val="00E45C92"/>
    <w:rsid w:val="00E706CE"/>
    <w:rsid w:val="00E868CC"/>
    <w:rsid w:val="00E92411"/>
    <w:rsid w:val="00EC1642"/>
    <w:rsid w:val="00F53314"/>
    <w:rsid w:val="00F72E06"/>
    <w:rsid w:val="00FA0146"/>
    <w:rsid w:val="00FD4030"/>
    <w:rsid w:val="00FF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D464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D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DD38-BA91-4B8D-8EE0-6DA3D734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УККО</dc:creator>
  <cp:lastModifiedBy>Пользователь</cp:lastModifiedBy>
  <cp:revision>6</cp:revision>
  <cp:lastPrinted>2023-08-14T05:57:00Z</cp:lastPrinted>
  <dcterms:created xsi:type="dcterms:W3CDTF">2025-09-03T04:43:00Z</dcterms:created>
  <dcterms:modified xsi:type="dcterms:W3CDTF">2025-09-03T04:59:00Z</dcterms:modified>
</cp:coreProperties>
</file>