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DF" w:rsidRPr="005314FE" w:rsidRDefault="006C534D" w:rsidP="006C53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51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ртфолио122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14" w:rsidRPr="00302E40" w:rsidRDefault="00602F14" w:rsidP="00885B24">
      <w:pPr>
        <w:pStyle w:val="1"/>
      </w:pPr>
      <w:r w:rsidRPr="00302E40">
        <w:rPr>
          <w:szCs w:val="28"/>
        </w:rPr>
        <w:br w:type="page"/>
      </w:r>
      <w:bookmarkStart w:id="0" w:name="main"/>
      <w:bookmarkStart w:id="1" w:name="_Toc434189631"/>
      <w:r w:rsidRPr="00302E40">
        <w:lastRenderedPageBreak/>
        <w:t>1. Общие положения</w:t>
      </w:r>
      <w:bookmarkEnd w:id="0"/>
      <w:bookmarkEnd w:id="1"/>
    </w:p>
    <w:p w:rsidR="00602F14" w:rsidRPr="00A829CB" w:rsidRDefault="00602F14" w:rsidP="009E618A">
      <w:pPr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>1.1. Положение о</w:t>
      </w:r>
      <w:r w:rsidR="00C022BB">
        <w:rPr>
          <w:sz w:val="28"/>
          <w:szCs w:val="28"/>
        </w:rPr>
        <w:t xml:space="preserve"> портфолио </w:t>
      </w:r>
      <w:r w:rsidR="00FA2A7C">
        <w:rPr>
          <w:sz w:val="28"/>
          <w:szCs w:val="28"/>
        </w:rPr>
        <w:t>обучающегося</w:t>
      </w:r>
      <w:r w:rsidR="00FA2A7C" w:rsidRPr="00A829CB">
        <w:rPr>
          <w:sz w:val="28"/>
          <w:szCs w:val="28"/>
        </w:rPr>
        <w:t xml:space="preserve"> </w:t>
      </w:r>
      <w:r w:rsidRPr="00A829CB">
        <w:rPr>
          <w:sz w:val="28"/>
          <w:szCs w:val="28"/>
        </w:rPr>
        <w:t>в федеральном государственном бюджетном обра</w:t>
      </w:r>
      <w:r w:rsidR="00CD1300" w:rsidRPr="00A829CB">
        <w:rPr>
          <w:sz w:val="28"/>
          <w:szCs w:val="28"/>
        </w:rPr>
        <w:t xml:space="preserve">зовательном учреждении высшего </w:t>
      </w:r>
      <w:r w:rsidRPr="00A829CB">
        <w:rPr>
          <w:sz w:val="28"/>
          <w:szCs w:val="28"/>
        </w:rPr>
        <w:t xml:space="preserve">образования «Саратовская государственная юридическая академия» (далее – </w:t>
      </w:r>
      <w:r w:rsidR="00517909" w:rsidRPr="00A829CB">
        <w:rPr>
          <w:sz w:val="28"/>
          <w:szCs w:val="28"/>
        </w:rPr>
        <w:t>Положение</w:t>
      </w:r>
      <w:r w:rsidRPr="00A829CB">
        <w:rPr>
          <w:sz w:val="28"/>
          <w:szCs w:val="28"/>
        </w:rPr>
        <w:t xml:space="preserve">) </w:t>
      </w:r>
      <w:r w:rsidR="00C022BB" w:rsidRPr="00C022BB">
        <w:rPr>
          <w:sz w:val="28"/>
          <w:szCs w:val="28"/>
        </w:rPr>
        <w:t xml:space="preserve">регламентирует структуру и содержание портфолио </w:t>
      </w:r>
      <w:r w:rsidR="00C022BB">
        <w:rPr>
          <w:sz w:val="28"/>
          <w:szCs w:val="28"/>
        </w:rPr>
        <w:t xml:space="preserve">обучающихся </w:t>
      </w:r>
      <w:r w:rsidR="00067F83" w:rsidRPr="00C12A45">
        <w:rPr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="00067F83" w:rsidRPr="00C12A45">
        <w:rPr>
          <w:sz w:val="28"/>
          <w:szCs w:val="28"/>
        </w:rPr>
        <w:t>бакалавриата</w:t>
      </w:r>
      <w:proofErr w:type="spellEnd"/>
      <w:r w:rsidR="00067F83" w:rsidRPr="00C12A45">
        <w:rPr>
          <w:sz w:val="28"/>
          <w:szCs w:val="28"/>
        </w:rPr>
        <w:t>, программам специалитета, программам магистратуры</w:t>
      </w:r>
      <w:r w:rsidR="00067F83">
        <w:rPr>
          <w:sz w:val="28"/>
          <w:szCs w:val="28"/>
        </w:rPr>
        <w:t xml:space="preserve">, </w:t>
      </w:r>
      <w:r w:rsidR="00067F83" w:rsidRPr="00C12A45">
        <w:rPr>
          <w:sz w:val="28"/>
          <w:szCs w:val="28"/>
        </w:rPr>
        <w:t>программам подготовки научно-педагогических кадров в аспирантуре</w:t>
      </w:r>
      <w:r w:rsidR="00067F83">
        <w:rPr>
          <w:sz w:val="28"/>
          <w:szCs w:val="28"/>
        </w:rPr>
        <w:t xml:space="preserve"> в</w:t>
      </w:r>
      <w:r w:rsidR="00067F83" w:rsidRPr="00A829CB">
        <w:rPr>
          <w:sz w:val="28"/>
          <w:szCs w:val="28"/>
        </w:rPr>
        <w:t xml:space="preserve"> </w:t>
      </w:r>
      <w:r w:rsidR="00C022BB" w:rsidRPr="00A829CB">
        <w:rPr>
          <w:sz w:val="28"/>
          <w:szCs w:val="28"/>
        </w:rPr>
        <w:t>федерально</w:t>
      </w:r>
      <w:r w:rsidR="00067F83">
        <w:rPr>
          <w:sz w:val="28"/>
          <w:szCs w:val="28"/>
        </w:rPr>
        <w:t>м</w:t>
      </w:r>
      <w:r w:rsidR="00C022BB" w:rsidRPr="00A829CB">
        <w:rPr>
          <w:sz w:val="28"/>
          <w:szCs w:val="28"/>
        </w:rPr>
        <w:t xml:space="preserve"> государственно</w:t>
      </w:r>
      <w:r w:rsidR="00067F83">
        <w:rPr>
          <w:sz w:val="28"/>
          <w:szCs w:val="28"/>
        </w:rPr>
        <w:t>м</w:t>
      </w:r>
      <w:r w:rsidR="00C022BB" w:rsidRPr="00A829CB">
        <w:rPr>
          <w:sz w:val="28"/>
          <w:szCs w:val="28"/>
        </w:rPr>
        <w:t xml:space="preserve"> бюджетно</w:t>
      </w:r>
      <w:r w:rsidR="00067F83">
        <w:rPr>
          <w:sz w:val="28"/>
          <w:szCs w:val="28"/>
        </w:rPr>
        <w:t>м</w:t>
      </w:r>
      <w:r w:rsidR="00C022BB" w:rsidRPr="00A829CB">
        <w:rPr>
          <w:sz w:val="28"/>
          <w:szCs w:val="28"/>
        </w:rPr>
        <w:t xml:space="preserve"> образовательно</w:t>
      </w:r>
      <w:r w:rsidR="00067F83">
        <w:rPr>
          <w:sz w:val="28"/>
          <w:szCs w:val="28"/>
        </w:rPr>
        <w:t>м</w:t>
      </w:r>
      <w:r w:rsidR="00C022BB" w:rsidRPr="00A829CB">
        <w:rPr>
          <w:sz w:val="28"/>
          <w:szCs w:val="28"/>
        </w:rPr>
        <w:t xml:space="preserve"> учреждении высшего образования «Саратовская государственная юридическая академия» (далее – ФГБОУ ВО «СГЮА», Академия)</w:t>
      </w:r>
      <w:r w:rsidR="00C022BB" w:rsidRPr="00C022BB">
        <w:rPr>
          <w:sz w:val="28"/>
          <w:szCs w:val="28"/>
        </w:rPr>
        <w:t>, порядок</w:t>
      </w:r>
      <w:r w:rsidR="00C022BB">
        <w:rPr>
          <w:sz w:val="28"/>
          <w:szCs w:val="28"/>
        </w:rPr>
        <w:t xml:space="preserve"> его заполнения и использования</w:t>
      </w:r>
      <w:r w:rsidRPr="00A829CB">
        <w:rPr>
          <w:sz w:val="28"/>
          <w:szCs w:val="28"/>
        </w:rPr>
        <w:t>.</w:t>
      </w:r>
    </w:p>
    <w:p w:rsidR="0050395C" w:rsidRDefault="00602F14" w:rsidP="009E618A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29CB">
        <w:rPr>
          <w:sz w:val="28"/>
          <w:szCs w:val="28"/>
        </w:rPr>
        <w:t xml:space="preserve">1.2. </w:t>
      </w:r>
      <w:r w:rsidR="008B60CC">
        <w:rPr>
          <w:sz w:val="28"/>
          <w:szCs w:val="28"/>
        </w:rPr>
        <w:t>Настоящее По</w:t>
      </w:r>
      <w:r w:rsidR="008B60CC" w:rsidRPr="00C12A45">
        <w:rPr>
          <w:sz w:val="28"/>
          <w:szCs w:val="28"/>
        </w:rPr>
        <w:t xml:space="preserve">ложение разработано </w:t>
      </w:r>
      <w:r w:rsidR="008B60CC">
        <w:rPr>
          <w:sz w:val="28"/>
          <w:szCs w:val="28"/>
        </w:rPr>
        <w:t>на основании</w:t>
      </w:r>
      <w:r w:rsidR="008B60CC" w:rsidRPr="00C12A45">
        <w:rPr>
          <w:sz w:val="28"/>
          <w:szCs w:val="28"/>
        </w:rPr>
        <w:t xml:space="preserve"> </w:t>
      </w:r>
      <w:r w:rsidR="008B60CC" w:rsidRPr="00F8229A">
        <w:rPr>
          <w:sz w:val="28"/>
          <w:szCs w:val="28"/>
        </w:rPr>
        <w:t>следующих документов</w:t>
      </w:r>
      <w:r w:rsidR="008B60CC">
        <w:rPr>
          <w:sz w:val="28"/>
          <w:szCs w:val="28"/>
        </w:rPr>
        <w:t>:</w:t>
      </w:r>
    </w:p>
    <w:p w:rsidR="008B60CC" w:rsidRPr="0050395C" w:rsidRDefault="008B60CC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12A45">
        <w:rPr>
          <w:sz w:val="28"/>
          <w:szCs w:val="28"/>
        </w:rPr>
        <w:t xml:space="preserve"> </w:t>
      </w:r>
      <w:r w:rsidRPr="00817390">
        <w:rPr>
          <w:sz w:val="28"/>
          <w:szCs w:val="28"/>
        </w:rPr>
        <w:t xml:space="preserve">закона от 29 декабря </w:t>
      </w:r>
      <w:smartTag w:uri="urn:schemas-microsoft-com:office:smarttags" w:element="metricconverter">
        <w:smartTagPr>
          <w:attr w:name="ProductID" w:val="2012 г"/>
        </w:smartTagPr>
        <w:r w:rsidRPr="00817390">
          <w:rPr>
            <w:sz w:val="28"/>
            <w:szCs w:val="28"/>
          </w:rPr>
          <w:t>2012 г</w:t>
        </w:r>
      </w:smartTag>
      <w:r w:rsidRPr="00817390">
        <w:rPr>
          <w:sz w:val="28"/>
          <w:szCs w:val="28"/>
        </w:rPr>
        <w:t>. № 273-ФЗ «Об образовании в Российской Федерации»;</w:t>
      </w:r>
    </w:p>
    <w:p w:rsidR="00B6575F" w:rsidRPr="00817390" w:rsidRDefault="00B6575F" w:rsidP="009E618A">
      <w:pPr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17390">
        <w:rPr>
          <w:sz w:val="28"/>
          <w:szCs w:val="28"/>
        </w:rPr>
        <w:t>Федеральн</w:t>
      </w:r>
      <w:r w:rsidR="003B5F2F">
        <w:rPr>
          <w:sz w:val="28"/>
          <w:szCs w:val="28"/>
        </w:rPr>
        <w:t>ого</w:t>
      </w:r>
      <w:r w:rsidRPr="00817390">
        <w:rPr>
          <w:sz w:val="28"/>
          <w:szCs w:val="28"/>
        </w:rPr>
        <w:t xml:space="preserve"> закон</w:t>
      </w:r>
      <w:r w:rsidR="003B5F2F">
        <w:rPr>
          <w:sz w:val="28"/>
          <w:szCs w:val="28"/>
        </w:rPr>
        <w:t>а</w:t>
      </w:r>
      <w:r w:rsidRPr="00817390">
        <w:rPr>
          <w:sz w:val="28"/>
          <w:szCs w:val="28"/>
        </w:rPr>
        <w:t xml:space="preserve"> от 27</w:t>
      </w:r>
      <w:r w:rsidR="00817390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817390">
          <w:rPr>
            <w:sz w:val="28"/>
            <w:szCs w:val="28"/>
          </w:rPr>
          <w:t>2006</w:t>
        </w:r>
        <w:r w:rsidR="00817390">
          <w:rPr>
            <w:sz w:val="28"/>
            <w:szCs w:val="28"/>
          </w:rPr>
          <w:t xml:space="preserve"> г</w:t>
        </w:r>
      </w:smartTag>
      <w:r w:rsidR="00817390">
        <w:rPr>
          <w:sz w:val="28"/>
          <w:szCs w:val="28"/>
        </w:rPr>
        <w:t>.</w:t>
      </w:r>
      <w:r w:rsidRPr="00817390">
        <w:rPr>
          <w:sz w:val="28"/>
          <w:szCs w:val="28"/>
        </w:rPr>
        <w:t xml:space="preserve"> № 152-ФЗ «О персональных данных»;</w:t>
      </w:r>
    </w:p>
    <w:p w:rsidR="00B6575F" w:rsidRPr="00817390" w:rsidRDefault="00817390" w:rsidP="009E618A">
      <w:pPr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3B5F2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B5F2F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B6575F" w:rsidRPr="00817390">
          <w:rPr>
            <w:sz w:val="28"/>
            <w:szCs w:val="28"/>
          </w:rPr>
          <w:t>2006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="00B6575F" w:rsidRPr="00817390">
        <w:rPr>
          <w:sz w:val="28"/>
          <w:szCs w:val="28"/>
        </w:rPr>
        <w:t xml:space="preserve"> № 149-ФЗ «Об информации, информационных технологиях и о защите информации»</w:t>
      </w:r>
      <w:r>
        <w:rPr>
          <w:sz w:val="28"/>
          <w:szCs w:val="28"/>
        </w:rPr>
        <w:t>;</w:t>
      </w:r>
    </w:p>
    <w:p w:rsidR="008B60CC" w:rsidRDefault="007F6852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</w:t>
      </w:r>
      <w:r w:rsidR="008B60CC" w:rsidRPr="00817390">
        <w:rPr>
          <w:sz w:val="28"/>
          <w:szCs w:val="28"/>
        </w:rPr>
        <w:t>от 19 ноября</w:t>
      </w:r>
      <w:r w:rsidR="008B60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B60CC" w:rsidRPr="00C12A45">
          <w:rPr>
            <w:sz w:val="28"/>
            <w:szCs w:val="28"/>
          </w:rPr>
          <w:t>2013</w:t>
        </w:r>
        <w:r w:rsidR="008B60CC">
          <w:rPr>
            <w:sz w:val="28"/>
            <w:szCs w:val="28"/>
          </w:rPr>
          <w:t xml:space="preserve"> г</w:t>
        </w:r>
      </w:smartTag>
      <w:r w:rsidR="008B60CC">
        <w:rPr>
          <w:sz w:val="28"/>
          <w:szCs w:val="28"/>
        </w:rPr>
        <w:t>. № </w:t>
      </w:r>
      <w:r w:rsidR="008B60CC" w:rsidRPr="00C12A45">
        <w:rPr>
          <w:sz w:val="28"/>
          <w:szCs w:val="28"/>
        </w:rPr>
        <w:t>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  <w:r w:rsidR="008B60CC">
        <w:rPr>
          <w:sz w:val="28"/>
          <w:szCs w:val="28"/>
        </w:rPr>
        <w:t>;</w:t>
      </w:r>
    </w:p>
    <w:p w:rsidR="008B60CC" w:rsidRDefault="007F6852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</w:t>
      </w:r>
      <w:r w:rsidR="008B60CC" w:rsidRPr="00C12A45">
        <w:rPr>
          <w:sz w:val="28"/>
          <w:szCs w:val="28"/>
        </w:rPr>
        <w:t xml:space="preserve"> </w:t>
      </w:r>
      <w:r w:rsidR="00885B24" w:rsidRPr="00421A93">
        <w:rPr>
          <w:sz w:val="28"/>
          <w:szCs w:val="28"/>
        </w:rPr>
        <w:t>от 5 апреля 2017 г. № 301</w:t>
      </w:r>
      <w:r w:rsidR="008B60CC" w:rsidRPr="00C12A45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</w:t>
      </w:r>
      <w:r w:rsidR="008B60CC" w:rsidRPr="00C12A45">
        <w:rPr>
          <w:sz w:val="28"/>
          <w:szCs w:val="28"/>
        </w:rPr>
        <w:lastRenderedPageBreak/>
        <w:t xml:space="preserve">высшего образования – программам </w:t>
      </w:r>
      <w:proofErr w:type="spellStart"/>
      <w:r w:rsidR="008B60CC" w:rsidRPr="00C12A45">
        <w:rPr>
          <w:sz w:val="28"/>
          <w:szCs w:val="28"/>
        </w:rPr>
        <w:t>бакалавриата</w:t>
      </w:r>
      <w:proofErr w:type="spellEnd"/>
      <w:r w:rsidR="008B60CC" w:rsidRPr="00C12A45">
        <w:rPr>
          <w:sz w:val="28"/>
          <w:szCs w:val="28"/>
        </w:rPr>
        <w:t>, программам специалитета, программам магистратуры»</w:t>
      </w:r>
      <w:r w:rsidR="008B60CC">
        <w:rPr>
          <w:sz w:val="28"/>
          <w:szCs w:val="28"/>
        </w:rPr>
        <w:t>;</w:t>
      </w:r>
    </w:p>
    <w:p w:rsidR="008B60CC" w:rsidRDefault="008B60CC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</w:t>
      </w:r>
      <w:r w:rsidRPr="00C12A4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C12A45">
        <w:rPr>
          <w:sz w:val="28"/>
          <w:szCs w:val="28"/>
        </w:rPr>
        <w:t xml:space="preserve"> высшего обра</w:t>
      </w:r>
      <w:r w:rsidR="00817390">
        <w:rPr>
          <w:sz w:val="28"/>
          <w:szCs w:val="28"/>
        </w:rPr>
        <w:t>зования (далее – ФГОС ВО);</w:t>
      </w:r>
    </w:p>
    <w:p w:rsidR="008B60CC" w:rsidRDefault="008B60CC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Pr="00C12A45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12A45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об образовании;</w:t>
      </w:r>
    </w:p>
    <w:p w:rsidR="008B60CC" w:rsidRDefault="008B60CC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Устав</w:t>
      </w:r>
      <w:r>
        <w:rPr>
          <w:sz w:val="28"/>
          <w:szCs w:val="28"/>
        </w:rPr>
        <w:t>а ФГБОУ ВО «СГЮА»;</w:t>
      </w:r>
      <w:r w:rsidRPr="00C12A45">
        <w:rPr>
          <w:sz w:val="28"/>
          <w:szCs w:val="28"/>
        </w:rPr>
        <w:t xml:space="preserve"> </w:t>
      </w:r>
    </w:p>
    <w:p w:rsidR="008B60CC" w:rsidRPr="00C12A45" w:rsidRDefault="008B60CC" w:rsidP="009E618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 xml:space="preserve">х </w:t>
      </w:r>
      <w:r w:rsidRPr="00C12A45">
        <w:rPr>
          <w:sz w:val="28"/>
          <w:szCs w:val="28"/>
        </w:rPr>
        <w:t>нормативны</w:t>
      </w:r>
      <w:r>
        <w:rPr>
          <w:sz w:val="28"/>
          <w:szCs w:val="28"/>
        </w:rPr>
        <w:t xml:space="preserve">х актов </w:t>
      </w:r>
      <w:r w:rsidRPr="00C12A45">
        <w:rPr>
          <w:sz w:val="28"/>
          <w:szCs w:val="28"/>
        </w:rPr>
        <w:t>Академии.</w:t>
      </w:r>
    </w:p>
    <w:p w:rsidR="002417B7" w:rsidRPr="00A829CB" w:rsidRDefault="00602F14" w:rsidP="009E618A">
      <w:p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>1.3</w:t>
      </w:r>
      <w:r w:rsidRPr="00574286">
        <w:rPr>
          <w:sz w:val="28"/>
          <w:szCs w:val="28"/>
        </w:rPr>
        <w:t xml:space="preserve">. </w:t>
      </w:r>
      <w:r w:rsidR="00FA2A7C" w:rsidRPr="00574286">
        <w:rPr>
          <w:sz w:val="28"/>
          <w:szCs w:val="28"/>
        </w:rPr>
        <w:t xml:space="preserve">Портфолио обучающегося </w:t>
      </w:r>
      <w:r w:rsidR="00574286" w:rsidRPr="00574286">
        <w:rPr>
          <w:sz w:val="28"/>
          <w:szCs w:val="28"/>
        </w:rPr>
        <w:t xml:space="preserve">включает в себя учебную деятельность, достижения в научно-исследовательской, спортивной, общественной, культурно-творческой деятельности. </w:t>
      </w:r>
    </w:p>
    <w:p w:rsidR="00FA2A7C" w:rsidRPr="00FA2A7C" w:rsidRDefault="002417B7" w:rsidP="009E618A">
      <w:pPr>
        <w:pStyle w:val="a3"/>
        <w:tabs>
          <w:tab w:val="left" w:pos="2127"/>
        </w:tabs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 xml:space="preserve">1.4. </w:t>
      </w:r>
      <w:r w:rsidR="00FA2A7C" w:rsidRPr="00FA2A7C">
        <w:rPr>
          <w:rFonts w:eastAsia="Times New Roman"/>
          <w:sz w:val="28"/>
          <w:szCs w:val="28"/>
        </w:rPr>
        <w:t xml:space="preserve">Основной целью формирования Портфолио является мониторинг и оценивание этапов </w:t>
      </w:r>
      <w:r w:rsidR="00FA2A7C" w:rsidRPr="006C32EC">
        <w:rPr>
          <w:rFonts w:eastAsia="Times New Roman"/>
          <w:sz w:val="28"/>
          <w:szCs w:val="28"/>
        </w:rPr>
        <w:t>формирования компетенций</w:t>
      </w:r>
      <w:r w:rsidR="006C32EC" w:rsidRPr="006C32EC">
        <w:rPr>
          <w:rFonts w:eastAsia="Times New Roman"/>
          <w:sz w:val="28"/>
          <w:szCs w:val="28"/>
        </w:rPr>
        <w:t xml:space="preserve"> в </w:t>
      </w:r>
      <w:r w:rsidR="00F00706" w:rsidRPr="006C32EC">
        <w:rPr>
          <w:rFonts w:eastAsia="Times New Roman"/>
          <w:sz w:val="28"/>
          <w:szCs w:val="28"/>
        </w:rPr>
        <w:t>соответствии</w:t>
      </w:r>
      <w:r w:rsidR="006C32EC" w:rsidRPr="006C32EC">
        <w:rPr>
          <w:rFonts w:eastAsia="Times New Roman"/>
          <w:sz w:val="28"/>
          <w:szCs w:val="28"/>
        </w:rPr>
        <w:t xml:space="preserve"> с требованиями образовательных стандартов</w:t>
      </w:r>
      <w:r w:rsidR="00FA2A7C" w:rsidRPr="006C32EC">
        <w:rPr>
          <w:rFonts w:eastAsia="Times New Roman"/>
          <w:sz w:val="28"/>
          <w:szCs w:val="28"/>
        </w:rPr>
        <w:t>, д</w:t>
      </w:r>
      <w:r w:rsidR="00FA2A7C" w:rsidRPr="00FA2A7C">
        <w:rPr>
          <w:rFonts w:eastAsia="Times New Roman"/>
          <w:sz w:val="28"/>
          <w:szCs w:val="28"/>
        </w:rPr>
        <w:t>инамики индивидуального развития и личностного роста, поддержка образовательной и профессиональной активности обучающегося и его самостоятельности. С помощью технологии портфолио складывается наглядная и целостная картина, отражающая систему оценки качества образования в</w:t>
      </w:r>
      <w:r w:rsidR="00FA2A7C">
        <w:rPr>
          <w:rFonts w:eastAsia="Times New Roman"/>
          <w:sz w:val="28"/>
          <w:szCs w:val="28"/>
        </w:rPr>
        <w:t xml:space="preserve"> </w:t>
      </w:r>
      <w:r w:rsidR="00FA2A7C" w:rsidRPr="00FA2A7C">
        <w:rPr>
          <w:rFonts w:eastAsia="Times New Roman"/>
          <w:sz w:val="28"/>
          <w:szCs w:val="28"/>
        </w:rPr>
        <w:t>Академии.</w:t>
      </w:r>
    </w:p>
    <w:p w:rsidR="00FA2A7C" w:rsidRPr="00FA2A7C" w:rsidRDefault="00FA2A7C" w:rsidP="009E618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5</w:t>
      </w:r>
      <w:r w:rsidRPr="00FA2A7C">
        <w:rPr>
          <w:rFonts w:eastAsia="Times New Roman"/>
          <w:sz w:val="28"/>
          <w:szCs w:val="28"/>
        </w:rPr>
        <w:t xml:space="preserve">. Портфолио </w:t>
      </w:r>
      <w:r w:rsidR="000933ED">
        <w:rPr>
          <w:rFonts w:eastAsia="Times New Roman"/>
          <w:sz w:val="28"/>
          <w:szCs w:val="28"/>
        </w:rPr>
        <w:t>оформляется для решения</w:t>
      </w:r>
      <w:r w:rsidRPr="00FA2A7C">
        <w:rPr>
          <w:rFonts w:eastAsia="Times New Roman"/>
          <w:sz w:val="28"/>
          <w:szCs w:val="28"/>
        </w:rPr>
        <w:t xml:space="preserve"> следующих задач:</w:t>
      </w:r>
    </w:p>
    <w:p w:rsidR="00FA2A7C" w:rsidRPr="00FA2A7C" w:rsidRDefault="00FA2A7C" w:rsidP="009E618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>оцен</w:t>
      </w:r>
      <w:r>
        <w:rPr>
          <w:rFonts w:eastAsia="Times New Roman"/>
          <w:sz w:val="28"/>
          <w:szCs w:val="28"/>
        </w:rPr>
        <w:t>ивание</w:t>
      </w:r>
      <w:r w:rsidRPr="00FA2A7C">
        <w:rPr>
          <w:rFonts w:eastAsia="Times New Roman"/>
          <w:sz w:val="28"/>
          <w:szCs w:val="28"/>
        </w:rPr>
        <w:t xml:space="preserve"> эффективности саморазвития по результатам научно-исследовательской, практической и проектной деятельности обучающегося;</w:t>
      </w:r>
    </w:p>
    <w:p w:rsidR="00FA2A7C" w:rsidRDefault="00FA2A7C" w:rsidP="009E618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>поощрение активности и самостоятельности, расширение возможности для самореализации обучающихся;</w:t>
      </w:r>
    </w:p>
    <w:p w:rsidR="00FA2A7C" w:rsidRPr="00FA2A7C" w:rsidRDefault="00FA2A7C" w:rsidP="009E618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</w:t>
      </w:r>
      <w:r w:rsidRPr="00FA2A7C">
        <w:rPr>
          <w:rFonts w:eastAsia="Times New Roman"/>
          <w:sz w:val="28"/>
          <w:szCs w:val="28"/>
        </w:rPr>
        <w:t>мониторинг</w:t>
      </w:r>
      <w:r>
        <w:rPr>
          <w:rFonts w:eastAsia="Times New Roman"/>
          <w:sz w:val="28"/>
          <w:szCs w:val="28"/>
        </w:rPr>
        <w:t>а</w:t>
      </w:r>
      <w:r w:rsidRPr="00FA2A7C">
        <w:rPr>
          <w:rFonts w:eastAsia="Times New Roman"/>
          <w:sz w:val="28"/>
          <w:szCs w:val="28"/>
        </w:rPr>
        <w:t xml:space="preserve"> индивидуальных достижений обучающегося, динамики развития профессионально-значимых качеств, успешности формирования общих и профессиональных компетенций на основе накопления и систематизации документов, отзывов, работ, других свидетельств индивидуальных работ обучающегося (</w:t>
      </w:r>
      <w:r>
        <w:rPr>
          <w:rFonts w:eastAsia="Times New Roman"/>
          <w:sz w:val="28"/>
          <w:szCs w:val="28"/>
        </w:rPr>
        <w:t xml:space="preserve">научных </w:t>
      </w:r>
      <w:r w:rsidR="00725E76">
        <w:rPr>
          <w:rFonts w:eastAsia="Times New Roman"/>
          <w:sz w:val="28"/>
          <w:szCs w:val="28"/>
        </w:rPr>
        <w:t xml:space="preserve">статей, рефератов </w:t>
      </w:r>
      <w:r w:rsidRPr="00FA2A7C">
        <w:rPr>
          <w:rFonts w:eastAsia="Times New Roman"/>
          <w:sz w:val="28"/>
          <w:szCs w:val="28"/>
        </w:rPr>
        <w:t>и пр.);</w:t>
      </w:r>
    </w:p>
    <w:p w:rsidR="00FA2A7C" w:rsidRPr="00FA2A7C" w:rsidRDefault="00FA2A7C" w:rsidP="009E618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lastRenderedPageBreak/>
        <w:t>формирование и совершенствование учебной мотивации, мотивации достижени</w:t>
      </w:r>
      <w:r>
        <w:rPr>
          <w:rFonts w:eastAsia="Times New Roman"/>
          <w:sz w:val="28"/>
          <w:szCs w:val="28"/>
        </w:rPr>
        <w:t>я</w:t>
      </w:r>
      <w:r w:rsidRPr="00FA2A7C">
        <w:rPr>
          <w:rFonts w:eastAsia="Times New Roman"/>
          <w:sz w:val="28"/>
          <w:szCs w:val="28"/>
        </w:rPr>
        <w:t xml:space="preserve"> и мотивации на будущую профессиональную деятельность;</w:t>
      </w:r>
    </w:p>
    <w:p w:rsidR="00FA2A7C" w:rsidRDefault="00FA2A7C" w:rsidP="009E618A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>совершенствование навыков целеполагания, планирования и организации собственной деятельности, проектирования профессио</w:t>
      </w:r>
      <w:r w:rsidR="000933ED">
        <w:rPr>
          <w:rFonts w:eastAsia="Times New Roman"/>
          <w:sz w:val="28"/>
          <w:szCs w:val="28"/>
        </w:rPr>
        <w:t>нально-личностного саморазвития.</w:t>
      </w:r>
    </w:p>
    <w:p w:rsidR="00200D81" w:rsidRPr="00FA2A7C" w:rsidRDefault="00200D81" w:rsidP="009E618A">
      <w:pPr>
        <w:pStyle w:val="a3"/>
        <w:numPr>
          <w:ilvl w:val="1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>Портфолио в дальнейшем может служить основой для составления резюме выпускника при определении места будущего трудоустройства, продолжения образования, назначения именных и повышенных стипендий и пр.</w:t>
      </w:r>
    </w:p>
    <w:p w:rsidR="002417B7" w:rsidRPr="00302E40" w:rsidRDefault="00302E40" w:rsidP="009E618A">
      <w:pPr>
        <w:pStyle w:val="1"/>
        <w:spacing w:before="60"/>
      </w:pPr>
      <w:bookmarkStart w:id="2" w:name="_Toc434189632"/>
      <w:r w:rsidRPr="00302E40">
        <w:t xml:space="preserve">2. </w:t>
      </w:r>
      <w:bookmarkEnd w:id="2"/>
      <w:r w:rsidR="00FA2A7C" w:rsidRPr="008F264B">
        <w:t>Структура и содержание портфолио</w:t>
      </w:r>
    </w:p>
    <w:p w:rsidR="00200D81" w:rsidRPr="00200D81" w:rsidRDefault="003910D1" w:rsidP="009E618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Формирование п</w:t>
      </w:r>
      <w:r w:rsidR="00200D81" w:rsidRPr="00200D81">
        <w:rPr>
          <w:rFonts w:eastAsia="Times New Roman"/>
          <w:sz w:val="28"/>
          <w:szCs w:val="28"/>
        </w:rPr>
        <w:t>ортфолио должно осуществляться с учетом следующих принципов:</w:t>
      </w:r>
    </w:p>
    <w:p w:rsidR="00200D81" w:rsidRPr="00200D81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 xml:space="preserve">самооценки результатов овладения определенными видами учебной, научной, </w:t>
      </w:r>
      <w:r w:rsidR="00F00706" w:rsidRPr="00574286">
        <w:rPr>
          <w:sz w:val="28"/>
          <w:szCs w:val="28"/>
        </w:rPr>
        <w:t>спортивной, общественной, культурно-творческой</w:t>
      </w:r>
      <w:r w:rsidR="00F00706" w:rsidRPr="00200D81">
        <w:rPr>
          <w:rFonts w:eastAsia="Times New Roman"/>
          <w:sz w:val="28"/>
          <w:szCs w:val="28"/>
        </w:rPr>
        <w:t xml:space="preserve"> </w:t>
      </w:r>
      <w:r w:rsidRPr="00200D81">
        <w:rPr>
          <w:rFonts w:eastAsia="Times New Roman"/>
          <w:sz w:val="28"/>
          <w:szCs w:val="28"/>
        </w:rPr>
        <w:t>деятельности;</w:t>
      </w:r>
    </w:p>
    <w:p w:rsidR="00200D81" w:rsidRPr="00200D81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>систематичности и регулярности;</w:t>
      </w:r>
    </w:p>
    <w:p w:rsidR="00200D81" w:rsidRPr="00200D81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>структуризации и логичности материалов, представляемых в Портфолио;</w:t>
      </w:r>
    </w:p>
    <w:p w:rsidR="00200D81" w:rsidRPr="00200D81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>аккуратн</w:t>
      </w:r>
      <w:r w:rsidR="003910D1">
        <w:rPr>
          <w:rFonts w:eastAsia="Times New Roman"/>
          <w:sz w:val="28"/>
          <w:szCs w:val="28"/>
        </w:rPr>
        <w:t>ости и эстетичности оформления п</w:t>
      </w:r>
      <w:r w:rsidRPr="00200D81">
        <w:rPr>
          <w:rFonts w:eastAsia="Times New Roman"/>
          <w:sz w:val="28"/>
          <w:szCs w:val="28"/>
        </w:rPr>
        <w:t>ортфолио;</w:t>
      </w:r>
    </w:p>
    <w:p w:rsidR="00200D81" w:rsidRPr="00200D81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200D81">
        <w:rPr>
          <w:rFonts w:eastAsia="Times New Roman"/>
          <w:sz w:val="28"/>
          <w:szCs w:val="28"/>
        </w:rPr>
        <w:t>целостности, тематической завершенности и наглядности материалов;</w:t>
      </w:r>
    </w:p>
    <w:p w:rsidR="00200D81" w:rsidRPr="00F00706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00706">
        <w:rPr>
          <w:rFonts w:eastAsia="Times New Roman"/>
          <w:sz w:val="28"/>
          <w:szCs w:val="28"/>
        </w:rPr>
        <w:t>достоверности предоставляемых материалов;</w:t>
      </w:r>
    </w:p>
    <w:p w:rsidR="00C37B83" w:rsidRPr="00F00706" w:rsidRDefault="00200D81" w:rsidP="009E618A">
      <w:pPr>
        <w:pStyle w:val="a3"/>
        <w:numPr>
          <w:ilvl w:val="0"/>
          <w:numId w:val="3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00706">
        <w:rPr>
          <w:rFonts w:eastAsia="Times New Roman"/>
          <w:sz w:val="28"/>
          <w:szCs w:val="28"/>
        </w:rPr>
        <w:t>соблюдения безопасности персональных данных обучающихся.</w:t>
      </w:r>
    </w:p>
    <w:p w:rsidR="00200D81" w:rsidRPr="00F00706" w:rsidRDefault="00200D81" w:rsidP="009E618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0706">
        <w:rPr>
          <w:rFonts w:eastAsia="Times New Roman"/>
          <w:sz w:val="28"/>
          <w:szCs w:val="28"/>
        </w:rPr>
        <w:t>2.2. Портфолио состоит из следующих разделов</w:t>
      </w:r>
      <w:r w:rsidR="00FF1063" w:rsidRPr="00F00706">
        <w:rPr>
          <w:rFonts w:eastAsia="Times New Roman"/>
          <w:sz w:val="28"/>
          <w:szCs w:val="28"/>
        </w:rPr>
        <w:t xml:space="preserve"> «Учебная деятельность», «Достижения», «Преподаватели», «Документы»</w:t>
      </w:r>
      <w:r w:rsidR="00725E76" w:rsidRPr="00F00706">
        <w:rPr>
          <w:rFonts w:eastAsia="Times New Roman"/>
          <w:sz w:val="28"/>
          <w:szCs w:val="28"/>
        </w:rPr>
        <w:t>:</w:t>
      </w:r>
    </w:p>
    <w:p w:rsidR="001C4F4B" w:rsidRPr="00F00706" w:rsidRDefault="00FF1063" w:rsidP="009E618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0706">
        <w:rPr>
          <w:rFonts w:eastAsia="Times New Roman"/>
          <w:sz w:val="28"/>
          <w:szCs w:val="28"/>
        </w:rPr>
        <w:t>В разделе «</w:t>
      </w:r>
      <w:r w:rsidR="001C4F4B" w:rsidRPr="00F00706">
        <w:rPr>
          <w:rFonts w:eastAsia="Times New Roman"/>
          <w:sz w:val="28"/>
          <w:szCs w:val="28"/>
        </w:rPr>
        <w:t>Учебная деятельность</w:t>
      </w:r>
      <w:r w:rsidRPr="00F00706">
        <w:rPr>
          <w:rFonts w:eastAsia="Times New Roman"/>
          <w:sz w:val="28"/>
          <w:szCs w:val="28"/>
        </w:rPr>
        <w:t xml:space="preserve">» обучающийся размещает результаты промежуточной аттестации и освоения образовательной программы, а </w:t>
      </w:r>
      <w:r w:rsidR="00B10F9D" w:rsidRPr="00F00706">
        <w:rPr>
          <w:rFonts w:eastAsia="Times New Roman"/>
          <w:sz w:val="28"/>
          <w:szCs w:val="28"/>
        </w:rPr>
        <w:t>также</w:t>
      </w:r>
      <w:r w:rsidRPr="00F00706">
        <w:rPr>
          <w:rFonts w:eastAsia="Times New Roman"/>
          <w:sz w:val="28"/>
          <w:szCs w:val="28"/>
        </w:rPr>
        <w:t xml:space="preserve"> курсовые </w:t>
      </w:r>
      <w:r w:rsidR="00530C67" w:rsidRPr="00F00706">
        <w:rPr>
          <w:rFonts w:eastAsia="Times New Roman"/>
          <w:sz w:val="28"/>
          <w:szCs w:val="28"/>
        </w:rPr>
        <w:t>работы (при наличии)</w:t>
      </w:r>
      <w:r w:rsidRPr="00F00706">
        <w:rPr>
          <w:rFonts w:eastAsia="Times New Roman"/>
          <w:sz w:val="28"/>
          <w:szCs w:val="28"/>
        </w:rPr>
        <w:t>.</w:t>
      </w:r>
      <w:r w:rsidR="00B10F9D">
        <w:rPr>
          <w:rFonts w:eastAsia="Times New Roman"/>
          <w:sz w:val="28"/>
          <w:szCs w:val="28"/>
        </w:rPr>
        <w:t xml:space="preserve"> </w:t>
      </w:r>
      <w:r w:rsidR="00B10F9D" w:rsidRPr="00B10F9D">
        <w:rPr>
          <w:rFonts w:eastAsia="Times New Roman"/>
          <w:sz w:val="28"/>
          <w:szCs w:val="28"/>
        </w:rPr>
        <w:t>Р</w:t>
      </w:r>
      <w:r w:rsidR="00B10F9D">
        <w:rPr>
          <w:rFonts w:eastAsia="Times New Roman"/>
          <w:sz w:val="28"/>
          <w:szCs w:val="28"/>
        </w:rPr>
        <w:t xml:space="preserve">ецензию на курсовую работу могут оставить </w:t>
      </w:r>
      <w:r w:rsidR="00B10F9D">
        <w:rPr>
          <w:rFonts w:eastAsia="Times New Roman"/>
          <w:sz w:val="28"/>
          <w:szCs w:val="28"/>
        </w:rPr>
        <w:lastRenderedPageBreak/>
        <w:t>только те участники образовательного процесса, которые непосредственно руководят курсовой работой.</w:t>
      </w:r>
    </w:p>
    <w:p w:rsidR="00725E76" w:rsidRPr="00F00706" w:rsidRDefault="00FF1063" w:rsidP="009E618A">
      <w:p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F00706">
        <w:rPr>
          <w:sz w:val="28"/>
          <w:szCs w:val="28"/>
        </w:rPr>
        <w:t>В разделе «</w:t>
      </w:r>
      <w:r w:rsidR="0083169D" w:rsidRPr="00F00706">
        <w:rPr>
          <w:sz w:val="28"/>
          <w:szCs w:val="28"/>
        </w:rPr>
        <w:t>Достижения</w:t>
      </w:r>
      <w:r w:rsidRPr="00F00706">
        <w:rPr>
          <w:sz w:val="28"/>
          <w:szCs w:val="28"/>
        </w:rPr>
        <w:t xml:space="preserve">» обучающийся самостоятельно размещает свои результаты об </w:t>
      </w:r>
      <w:r w:rsidR="00B008CC" w:rsidRPr="00F00706">
        <w:rPr>
          <w:sz w:val="28"/>
          <w:szCs w:val="28"/>
        </w:rPr>
        <w:t>у</w:t>
      </w:r>
      <w:r w:rsidR="000933ED">
        <w:rPr>
          <w:sz w:val="28"/>
          <w:szCs w:val="28"/>
        </w:rPr>
        <w:t>частии</w:t>
      </w:r>
      <w:r w:rsidR="001C4F4B" w:rsidRPr="00F00706">
        <w:rPr>
          <w:sz w:val="28"/>
          <w:szCs w:val="28"/>
        </w:rPr>
        <w:t xml:space="preserve"> в </w:t>
      </w:r>
      <w:r w:rsidR="0036505B" w:rsidRPr="00F00706">
        <w:rPr>
          <w:sz w:val="28"/>
          <w:szCs w:val="28"/>
        </w:rPr>
        <w:t>научных мероприятиях (сертификаты, дипломы, почетные грамоты</w:t>
      </w:r>
      <w:r w:rsidR="00574286" w:rsidRPr="00F00706">
        <w:rPr>
          <w:sz w:val="28"/>
          <w:szCs w:val="28"/>
        </w:rPr>
        <w:t>, стажировки</w:t>
      </w:r>
      <w:r w:rsidR="0036505B" w:rsidRPr="00F00706">
        <w:rPr>
          <w:sz w:val="28"/>
          <w:szCs w:val="28"/>
        </w:rPr>
        <w:t xml:space="preserve">), </w:t>
      </w:r>
      <w:r w:rsidR="001C4F4B" w:rsidRPr="00F00706">
        <w:rPr>
          <w:sz w:val="28"/>
          <w:szCs w:val="28"/>
        </w:rPr>
        <w:t>спортивных мероприятиях</w:t>
      </w:r>
      <w:r w:rsidRPr="00F00706">
        <w:rPr>
          <w:sz w:val="28"/>
          <w:szCs w:val="28"/>
        </w:rPr>
        <w:t xml:space="preserve">, </w:t>
      </w:r>
      <w:proofErr w:type="spellStart"/>
      <w:r w:rsidRPr="00F00706">
        <w:rPr>
          <w:sz w:val="28"/>
          <w:szCs w:val="28"/>
        </w:rPr>
        <w:t>волонтерстве</w:t>
      </w:r>
      <w:proofErr w:type="spellEnd"/>
      <w:r w:rsidRPr="00F00706">
        <w:rPr>
          <w:sz w:val="28"/>
          <w:szCs w:val="28"/>
        </w:rPr>
        <w:t xml:space="preserve">, </w:t>
      </w:r>
      <w:r w:rsidR="00F00706" w:rsidRPr="00F00706">
        <w:rPr>
          <w:sz w:val="28"/>
          <w:szCs w:val="28"/>
        </w:rPr>
        <w:t>общественных</w:t>
      </w:r>
      <w:r w:rsidR="00574286" w:rsidRPr="00F00706">
        <w:rPr>
          <w:sz w:val="28"/>
          <w:szCs w:val="28"/>
        </w:rPr>
        <w:t>, культурно-творческ</w:t>
      </w:r>
      <w:r w:rsidR="00F00706" w:rsidRPr="00F00706">
        <w:rPr>
          <w:sz w:val="28"/>
          <w:szCs w:val="28"/>
        </w:rPr>
        <w:t xml:space="preserve">их мероприятиях, </w:t>
      </w:r>
      <w:r w:rsidR="00B008CC" w:rsidRPr="00F00706">
        <w:rPr>
          <w:sz w:val="28"/>
          <w:szCs w:val="28"/>
        </w:rPr>
        <w:t>квалификации</w:t>
      </w:r>
      <w:r w:rsidRPr="00F00706">
        <w:rPr>
          <w:sz w:val="28"/>
          <w:szCs w:val="28"/>
        </w:rPr>
        <w:t xml:space="preserve">, </w:t>
      </w:r>
      <w:r w:rsidR="00B008CC" w:rsidRPr="00F00706">
        <w:rPr>
          <w:sz w:val="28"/>
          <w:szCs w:val="28"/>
        </w:rPr>
        <w:t>умения</w:t>
      </w:r>
      <w:r w:rsidR="0036505B" w:rsidRPr="00F00706">
        <w:rPr>
          <w:sz w:val="28"/>
          <w:szCs w:val="28"/>
        </w:rPr>
        <w:t>.</w:t>
      </w:r>
    </w:p>
    <w:p w:rsidR="00C95A99" w:rsidRDefault="00C95A99" w:rsidP="00C95A9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0706">
        <w:rPr>
          <w:rFonts w:eastAsia="Times New Roman"/>
          <w:sz w:val="28"/>
          <w:szCs w:val="28"/>
        </w:rPr>
        <w:t>В разделе «Преподаватели» обучающийся может</w:t>
      </w:r>
      <w:r w:rsidR="00836F15" w:rsidRPr="00F00706">
        <w:rPr>
          <w:rFonts w:eastAsia="Times New Roman"/>
          <w:sz w:val="28"/>
          <w:szCs w:val="28"/>
        </w:rPr>
        <w:t xml:space="preserve"> </w:t>
      </w:r>
      <w:r w:rsidR="00F00706">
        <w:rPr>
          <w:rFonts w:eastAsia="Times New Roman"/>
          <w:sz w:val="28"/>
          <w:szCs w:val="28"/>
        </w:rPr>
        <w:t>ознакомиться с портфолио</w:t>
      </w:r>
      <w:r w:rsidR="00151731" w:rsidRPr="00F00706">
        <w:rPr>
          <w:rFonts w:eastAsia="Times New Roman"/>
          <w:sz w:val="28"/>
          <w:szCs w:val="28"/>
        </w:rPr>
        <w:t xml:space="preserve"> </w:t>
      </w:r>
      <w:r w:rsidR="00F00706">
        <w:rPr>
          <w:rFonts w:eastAsia="Times New Roman"/>
          <w:sz w:val="28"/>
          <w:szCs w:val="28"/>
        </w:rPr>
        <w:t>педагогического работника, относящегося к профессорско-преподавательскому составу Академии</w:t>
      </w:r>
      <w:r w:rsidR="00151731" w:rsidRPr="00F00706">
        <w:rPr>
          <w:rFonts w:eastAsia="Times New Roman"/>
          <w:sz w:val="28"/>
          <w:szCs w:val="28"/>
        </w:rPr>
        <w:t xml:space="preserve"> или</w:t>
      </w:r>
      <w:r w:rsidR="00151731">
        <w:rPr>
          <w:rFonts w:eastAsia="Times New Roman"/>
          <w:sz w:val="28"/>
          <w:szCs w:val="28"/>
        </w:rPr>
        <w:t xml:space="preserve"> отправить ему сообщение.</w:t>
      </w:r>
    </w:p>
    <w:p w:rsidR="00151731" w:rsidRPr="00200D81" w:rsidRDefault="00151731" w:rsidP="00C95A9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C32EC">
        <w:rPr>
          <w:rFonts w:eastAsia="Times New Roman"/>
          <w:sz w:val="28"/>
          <w:szCs w:val="28"/>
        </w:rPr>
        <w:t>В разделе «Документы» обучающи</w:t>
      </w:r>
      <w:r w:rsidR="0028232F" w:rsidRPr="006C32EC">
        <w:rPr>
          <w:rFonts w:eastAsia="Times New Roman"/>
          <w:sz w:val="28"/>
          <w:szCs w:val="28"/>
        </w:rPr>
        <w:t>йся может ознакомиться с различной информацией, размещаемой педагогическ</w:t>
      </w:r>
      <w:r w:rsidR="006C32EC" w:rsidRPr="006C32EC">
        <w:rPr>
          <w:rFonts w:eastAsia="Times New Roman"/>
          <w:sz w:val="28"/>
          <w:szCs w:val="28"/>
        </w:rPr>
        <w:t xml:space="preserve">ими работниками </w:t>
      </w:r>
      <w:r w:rsidR="0028232F" w:rsidRPr="006C32EC">
        <w:rPr>
          <w:rFonts w:eastAsia="Times New Roman"/>
          <w:sz w:val="28"/>
          <w:szCs w:val="28"/>
        </w:rPr>
        <w:t xml:space="preserve">и </w:t>
      </w:r>
      <w:r w:rsidR="006C32EC" w:rsidRPr="006C32EC">
        <w:rPr>
          <w:rFonts w:eastAsia="Times New Roman"/>
          <w:sz w:val="28"/>
          <w:szCs w:val="28"/>
        </w:rPr>
        <w:t>сотрудниками Академии.</w:t>
      </w:r>
    </w:p>
    <w:p w:rsidR="002417B7" w:rsidRPr="00A829CB" w:rsidRDefault="004464C0" w:rsidP="00B008CC">
      <w:pPr>
        <w:pStyle w:val="1"/>
      </w:pPr>
      <w:bookmarkStart w:id="3" w:name="_Toc434189633"/>
      <w:r>
        <w:t xml:space="preserve">3. </w:t>
      </w:r>
      <w:bookmarkEnd w:id="3"/>
      <w:r w:rsidR="00FA2A7C" w:rsidRPr="00313DFF">
        <w:t>Порядок заполнения и использования портфолио</w:t>
      </w:r>
    </w:p>
    <w:p w:rsidR="003B7263" w:rsidRPr="0083169D" w:rsidRDefault="00A829CB" w:rsidP="0083169D">
      <w:pPr>
        <w:pStyle w:val="a3"/>
        <w:spacing w:before="0" w:beforeAutospacing="0" w:after="45" w:afterAutospacing="0" w:line="360" w:lineRule="auto"/>
        <w:ind w:firstLine="709"/>
        <w:jc w:val="both"/>
        <w:rPr>
          <w:sz w:val="28"/>
          <w:szCs w:val="28"/>
        </w:rPr>
      </w:pPr>
      <w:r w:rsidRPr="00FA2A7C">
        <w:rPr>
          <w:rFonts w:eastAsia="Times New Roman"/>
          <w:sz w:val="28"/>
          <w:szCs w:val="28"/>
        </w:rPr>
        <w:t xml:space="preserve">3.1. </w:t>
      </w:r>
      <w:hyperlink r:id="rId9" w:tooltip="ПЕРЕЧЕНЬ СОКРАЩЕНИЙ И ОБОЗНАЧЕНИЙ: Портфолио обучающегося" w:history="1">
        <w:r w:rsidR="003B7263" w:rsidRPr="003618F0">
          <w:rPr>
            <w:rFonts w:eastAsia="Times New Roman"/>
            <w:sz w:val="28"/>
            <w:szCs w:val="28"/>
          </w:rPr>
          <w:t>Портфолио обучающегося</w:t>
        </w:r>
      </w:hyperlink>
      <w:r w:rsidR="003B7263" w:rsidRPr="003618F0">
        <w:rPr>
          <w:rFonts w:eastAsia="Times New Roman"/>
          <w:sz w:val="28"/>
          <w:szCs w:val="28"/>
        </w:rPr>
        <w:t xml:space="preserve"> Академи</w:t>
      </w:r>
      <w:r w:rsidR="00F00706">
        <w:rPr>
          <w:rFonts w:eastAsia="Times New Roman"/>
          <w:sz w:val="28"/>
          <w:szCs w:val="28"/>
        </w:rPr>
        <w:t>и</w:t>
      </w:r>
      <w:r w:rsidR="003B7263" w:rsidRPr="003618F0">
        <w:rPr>
          <w:rFonts w:eastAsia="Times New Roman"/>
          <w:sz w:val="28"/>
          <w:szCs w:val="28"/>
        </w:rPr>
        <w:t xml:space="preserve"> формируется</w:t>
      </w:r>
      <w:r w:rsidR="003B7263">
        <w:rPr>
          <w:rFonts w:eastAsia="Times New Roman"/>
          <w:sz w:val="28"/>
          <w:szCs w:val="28"/>
        </w:rPr>
        <w:t xml:space="preserve"> в</w:t>
      </w:r>
      <w:r w:rsidR="003B7263" w:rsidRPr="003618F0">
        <w:rPr>
          <w:rFonts w:eastAsia="Times New Roman"/>
          <w:sz w:val="28"/>
          <w:szCs w:val="28"/>
        </w:rPr>
        <w:t xml:space="preserve"> </w:t>
      </w:r>
      <w:r w:rsidR="00B008CC">
        <w:rPr>
          <w:rFonts w:eastAsia="Times New Roman"/>
          <w:sz w:val="28"/>
          <w:szCs w:val="28"/>
        </w:rPr>
        <w:t>личном кабинете</w:t>
      </w:r>
      <w:r w:rsidR="003B7263">
        <w:rPr>
          <w:rFonts w:eastAsia="Times New Roman"/>
          <w:sz w:val="28"/>
          <w:szCs w:val="28"/>
        </w:rPr>
        <w:t xml:space="preserve"> </w:t>
      </w:r>
      <w:r w:rsidR="0083169D">
        <w:rPr>
          <w:rFonts w:eastAsia="Times New Roman"/>
          <w:sz w:val="28"/>
          <w:szCs w:val="28"/>
        </w:rPr>
        <w:t>на сервисе «</w:t>
      </w:r>
      <w:proofErr w:type="spellStart"/>
      <w:r w:rsidR="0083169D">
        <w:rPr>
          <w:rFonts w:eastAsia="Times New Roman"/>
          <w:sz w:val="28"/>
          <w:szCs w:val="28"/>
          <w:lang w:val="en-US"/>
        </w:rPr>
        <w:t>StudentsOnline</w:t>
      </w:r>
      <w:proofErr w:type="spellEnd"/>
      <w:r w:rsidR="0083169D" w:rsidRPr="0083169D">
        <w:rPr>
          <w:rFonts w:eastAsia="Times New Roman"/>
          <w:sz w:val="28"/>
          <w:szCs w:val="28"/>
        </w:rPr>
        <w:t>.</w:t>
      </w:r>
      <w:proofErr w:type="spellStart"/>
      <w:r w:rsidR="0083169D">
        <w:rPr>
          <w:rFonts w:eastAsia="Times New Roman"/>
          <w:sz w:val="28"/>
          <w:szCs w:val="28"/>
          <w:lang w:val="en-US"/>
        </w:rPr>
        <w:t>ru</w:t>
      </w:r>
      <w:proofErr w:type="spellEnd"/>
      <w:r w:rsidR="0083169D">
        <w:rPr>
          <w:rFonts w:eastAsia="Times New Roman"/>
          <w:sz w:val="28"/>
          <w:szCs w:val="28"/>
        </w:rPr>
        <w:t>» (</w:t>
      </w:r>
      <w:hyperlink r:id="rId10" w:history="1"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https</w:t>
        </w:r>
        <w:r w:rsidR="0083169D" w:rsidRPr="00D35012">
          <w:rPr>
            <w:rStyle w:val="a4"/>
            <w:rFonts w:eastAsia="Times New Roman"/>
            <w:sz w:val="28"/>
            <w:szCs w:val="28"/>
          </w:rPr>
          <w:t>://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ssla</w:t>
        </w:r>
        <w:proofErr w:type="spellEnd"/>
        <w:r w:rsidR="0083169D" w:rsidRPr="00D35012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studentsonline</w:t>
        </w:r>
        <w:proofErr w:type="spellEnd"/>
        <w:r w:rsidR="0083169D" w:rsidRPr="00D35012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83169D" w:rsidRPr="0083169D">
        <w:rPr>
          <w:rFonts w:eastAsia="Times New Roman"/>
          <w:sz w:val="28"/>
          <w:szCs w:val="28"/>
        </w:rPr>
        <w:t>)</w:t>
      </w:r>
      <w:r w:rsidR="003B7263" w:rsidRPr="003618F0">
        <w:rPr>
          <w:rFonts w:eastAsia="Times New Roman"/>
          <w:sz w:val="28"/>
          <w:szCs w:val="28"/>
        </w:rPr>
        <w:t xml:space="preserve">. Доступ к редактированию портфолио имеет только обучающийся, </w:t>
      </w:r>
      <w:r w:rsidR="003B7263" w:rsidRPr="0083169D">
        <w:rPr>
          <w:rFonts w:eastAsia="Times New Roman"/>
          <w:sz w:val="28"/>
          <w:szCs w:val="28"/>
        </w:rPr>
        <w:t xml:space="preserve">куратор (научный руководитель), руководство учебного структурного подразделения и администратор </w:t>
      </w:r>
      <w:r w:rsidR="0083169D">
        <w:rPr>
          <w:rFonts w:eastAsia="Times New Roman"/>
          <w:sz w:val="28"/>
          <w:szCs w:val="28"/>
        </w:rPr>
        <w:t>сервиса</w:t>
      </w:r>
      <w:r w:rsidR="003B7263" w:rsidRPr="0083169D">
        <w:rPr>
          <w:rFonts w:eastAsia="Times New Roman"/>
          <w:sz w:val="28"/>
          <w:szCs w:val="28"/>
        </w:rPr>
        <w:t>.</w:t>
      </w:r>
    </w:p>
    <w:p w:rsidR="003B7263" w:rsidRPr="00B85355" w:rsidRDefault="003B7263" w:rsidP="00B85355">
      <w:pPr>
        <w:pStyle w:val="a3"/>
        <w:spacing w:before="0" w:beforeAutospacing="0" w:after="45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Pr="003618F0">
        <w:rPr>
          <w:rFonts w:eastAsia="Times New Roman"/>
          <w:sz w:val="28"/>
          <w:szCs w:val="28"/>
        </w:rPr>
        <w:t xml:space="preserve">Для </w:t>
      </w:r>
      <w:r w:rsidR="0083169D">
        <w:rPr>
          <w:rFonts w:eastAsia="Times New Roman"/>
          <w:sz w:val="28"/>
          <w:szCs w:val="28"/>
        </w:rPr>
        <w:t xml:space="preserve">доступа в личный кабинет </w:t>
      </w:r>
      <w:r w:rsidRPr="003618F0">
        <w:rPr>
          <w:rFonts w:eastAsia="Times New Roman"/>
          <w:sz w:val="28"/>
          <w:szCs w:val="28"/>
        </w:rPr>
        <w:t xml:space="preserve">обучающийся </w:t>
      </w:r>
      <w:r w:rsidR="0083169D">
        <w:rPr>
          <w:rFonts w:eastAsia="Times New Roman"/>
          <w:sz w:val="28"/>
          <w:szCs w:val="28"/>
        </w:rPr>
        <w:t xml:space="preserve">самостоятельно </w:t>
      </w:r>
      <w:r w:rsidRPr="003618F0">
        <w:rPr>
          <w:rFonts w:eastAsia="Times New Roman"/>
          <w:sz w:val="28"/>
          <w:szCs w:val="28"/>
        </w:rPr>
        <w:t>регистрируется</w:t>
      </w:r>
      <w:r w:rsidR="0083169D">
        <w:rPr>
          <w:rFonts w:eastAsia="Times New Roman"/>
          <w:sz w:val="28"/>
          <w:szCs w:val="28"/>
        </w:rPr>
        <w:t xml:space="preserve"> на сервисе «</w:t>
      </w:r>
      <w:proofErr w:type="spellStart"/>
      <w:r w:rsidR="0083169D">
        <w:rPr>
          <w:rFonts w:eastAsia="Times New Roman"/>
          <w:sz w:val="28"/>
          <w:szCs w:val="28"/>
          <w:lang w:val="en-US"/>
        </w:rPr>
        <w:t>StudentsOnline</w:t>
      </w:r>
      <w:proofErr w:type="spellEnd"/>
      <w:r w:rsidR="0083169D" w:rsidRPr="0083169D">
        <w:rPr>
          <w:rFonts w:eastAsia="Times New Roman"/>
          <w:sz w:val="28"/>
          <w:szCs w:val="28"/>
        </w:rPr>
        <w:t>.</w:t>
      </w:r>
      <w:proofErr w:type="spellStart"/>
      <w:r w:rsidR="0083169D">
        <w:rPr>
          <w:rFonts w:eastAsia="Times New Roman"/>
          <w:sz w:val="28"/>
          <w:szCs w:val="28"/>
          <w:lang w:val="en-US"/>
        </w:rPr>
        <w:t>ru</w:t>
      </w:r>
      <w:proofErr w:type="spellEnd"/>
      <w:r w:rsidR="0083169D">
        <w:rPr>
          <w:rFonts w:eastAsia="Times New Roman"/>
          <w:sz w:val="28"/>
          <w:szCs w:val="28"/>
        </w:rPr>
        <w:t>» (</w:t>
      </w:r>
      <w:hyperlink r:id="rId11" w:history="1"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https</w:t>
        </w:r>
        <w:r w:rsidR="0083169D" w:rsidRPr="00D35012">
          <w:rPr>
            <w:rStyle w:val="a4"/>
            <w:rFonts w:eastAsia="Times New Roman"/>
            <w:sz w:val="28"/>
            <w:szCs w:val="28"/>
          </w:rPr>
          <w:t>://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ssla</w:t>
        </w:r>
        <w:proofErr w:type="spellEnd"/>
        <w:r w:rsidR="0083169D" w:rsidRPr="00D35012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studentsonline</w:t>
        </w:r>
        <w:proofErr w:type="spellEnd"/>
        <w:r w:rsidR="0083169D" w:rsidRPr="00D35012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83169D" w:rsidRPr="00D35012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83169D" w:rsidRPr="0083169D">
        <w:rPr>
          <w:rFonts w:eastAsia="Times New Roman"/>
          <w:sz w:val="28"/>
          <w:szCs w:val="28"/>
        </w:rPr>
        <w:t>)</w:t>
      </w:r>
      <w:r w:rsidR="0083169D" w:rsidRPr="003618F0">
        <w:rPr>
          <w:rFonts w:eastAsia="Times New Roman"/>
          <w:sz w:val="28"/>
          <w:szCs w:val="28"/>
        </w:rPr>
        <w:t>.</w:t>
      </w:r>
    </w:p>
    <w:p w:rsidR="00B85355" w:rsidRPr="006445AE" w:rsidRDefault="003B7263" w:rsidP="00B85355">
      <w:pPr>
        <w:pStyle w:val="a3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Pr="003618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о</w:t>
      </w:r>
      <w:r w:rsidRPr="00FA2A7C">
        <w:rPr>
          <w:rFonts w:eastAsia="Times New Roman"/>
          <w:sz w:val="28"/>
          <w:szCs w:val="28"/>
        </w:rPr>
        <w:t>бучающийся</w:t>
      </w:r>
      <w:r w:rsidR="00530C67">
        <w:rPr>
          <w:rFonts w:eastAsia="Times New Roman"/>
          <w:sz w:val="28"/>
          <w:szCs w:val="28"/>
        </w:rPr>
        <w:t xml:space="preserve"> </w:t>
      </w:r>
      <w:r w:rsidR="00F00706">
        <w:rPr>
          <w:rFonts w:eastAsia="Times New Roman"/>
          <w:sz w:val="28"/>
          <w:szCs w:val="28"/>
        </w:rPr>
        <w:t>ф</w:t>
      </w:r>
      <w:r w:rsidRPr="00FA2A7C">
        <w:rPr>
          <w:rFonts w:eastAsia="Times New Roman"/>
          <w:sz w:val="28"/>
          <w:szCs w:val="28"/>
        </w:rPr>
        <w:t xml:space="preserve">ормирует </w:t>
      </w:r>
      <w:r>
        <w:rPr>
          <w:rFonts w:eastAsia="Times New Roman"/>
          <w:sz w:val="28"/>
          <w:szCs w:val="28"/>
        </w:rPr>
        <w:t>п</w:t>
      </w:r>
      <w:r w:rsidRPr="00FA2A7C">
        <w:rPr>
          <w:rFonts w:eastAsia="Times New Roman"/>
          <w:sz w:val="28"/>
          <w:szCs w:val="28"/>
        </w:rPr>
        <w:t>ортфолио на протяжении всего периода обучения в Академии, начиная с первого курса</w:t>
      </w:r>
      <w:r w:rsidR="00B85355">
        <w:rPr>
          <w:rFonts w:eastAsia="Times New Roman"/>
          <w:sz w:val="28"/>
          <w:szCs w:val="28"/>
        </w:rPr>
        <w:t xml:space="preserve">, в соответствии с Инструкцией по работе с личным кабинетом обучающегося </w:t>
      </w:r>
      <w:r w:rsidR="00B85355" w:rsidRPr="00C12A45">
        <w:rPr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="00B85355" w:rsidRPr="00C12A45">
        <w:rPr>
          <w:sz w:val="28"/>
          <w:szCs w:val="28"/>
        </w:rPr>
        <w:t>бакалавриата</w:t>
      </w:r>
      <w:proofErr w:type="spellEnd"/>
      <w:r w:rsidR="00B85355" w:rsidRPr="00C12A45">
        <w:rPr>
          <w:sz w:val="28"/>
          <w:szCs w:val="28"/>
        </w:rPr>
        <w:t>, программам специалитета, программам магистратуры</w:t>
      </w:r>
      <w:r w:rsidR="00B85355">
        <w:rPr>
          <w:sz w:val="28"/>
          <w:szCs w:val="28"/>
        </w:rPr>
        <w:t xml:space="preserve">, </w:t>
      </w:r>
      <w:r w:rsidR="00B85355" w:rsidRPr="00C12A45">
        <w:rPr>
          <w:sz w:val="28"/>
          <w:szCs w:val="28"/>
        </w:rPr>
        <w:t>программам подготовки научно-педагогических кадров в аспирантуре</w:t>
      </w:r>
      <w:r w:rsidR="00F00706">
        <w:rPr>
          <w:sz w:val="28"/>
          <w:szCs w:val="28"/>
        </w:rPr>
        <w:t>.</w:t>
      </w:r>
    </w:p>
    <w:p w:rsidR="00243625" w:rsidRDefault="003B7263" w:rsidP="00243625">
      <w:pPr>
        <w:pStyle w:val="a3"/>
        <w:spacing w:before="0" w:beforeAutospacing="0" w:after="45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 w:rsidRPr="003618F0">
        <w:rPr>
          <w:rFonts w:eastAsia="Times New Roman"/>
          <w:sz w:val="28"/>
          <w:szCs w:val="28"/>
        </w:rPr>
        <w:t>Обучающийся самостоятельно определяет перечень дополнительных персональных данных и другой авторской информации, размещаемой в Портфолио.</w:t>
      </w:r>
      <w:bookmarkStart w:id="4" w:name="_GoBack"/>
      <w:bookmarkEnd w:id="4"/>
    </w:p>
    <w:sectPr w:rsidR="00243625" w:rsidSect="0085408C">
      <w:footerReference w:type="default" r:id="rId12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C3" w:rsidRDefault="005128C3" w:rsidP="004464C0">
      <w:r>
        <w:separator/>
      </w:r>
    </w:p>
  </w:endnote>
  <w:endnote w:type="continuationSeparator" w:id="0">
    <w:p w:rsidR="005128C3" w:rsidRDefault="005128C3" w:rsidP="0044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B1" w:rsidRDefault="00C74AB1">
    <w:pPr>
      <w:pStyle w:val="a8"/>
      <w:jc w:val="center"/>
    </w:pPr>
  </w:p>
  <w:p w:rsidR="00C74AB1" w:rsidRDefault="00C74A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C3" w:rsidRDefault="005128C3" w:rsidP="004464C0">
      <w:r>
        <w:separator/>
      </w:r>
    </w:p>
  </w:footnote>
  <w:footnote w:type="continuationSeparator" w:id="0">
    <w:p w:rsidR="005128C3" w:rsidRDefault="005128C3" w:rsidP="0044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3BF"/>
    <w:multiLevelType w:val="multilevel"/>
    <w:tmpl w:val="810AC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7A00A1"/>
    <w:multiLevelType w:val="multilevel"/>
    <w:tmpl w:val="968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6C70"/>
    <w:multiLevelType w:val="multilevel"/>
    <w:tmpl w:val="8054A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3B485A"/>
    <w:multiLevelType w:val="hybridMultilevel"/>
    <w:tmpl w:val="E1483E56"/>
    <w:lvl w:ilvl="0" w:tplc="E6107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92290"/>
    <w:multiLevelType w:val="hybridMultilevel"/>
    <w:tmpl w:val="66CA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23128"/>
    <w:multiLevelType w:val="hybridMultilevel"/>
    <w:tmpl w:val="2C16D792"/>
    <w:lvl w:ilvl="0" w:tplc="244CF8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C035A"/>
    <w:multiLevelType w:val="multilevel"/>
    <w:tmpl w:val="682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01E18"/>
    <w:multiLevelType w:val="multilevel"/>
    <w:tmpl w:val="8F8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17B29"/>
    <w:multiLevelType w:val="hybridMultilevel"/>
    <w:tmpl w:val="D750AB02"/>
    <w:lvl w:ilvl="0" w:tplc="E6107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56C35"/>
    <w:multiLevelType w:val="multilevel"/>
    <w:tmpl w:val="EFB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80EB6"/>
    <w:multiLevelType w:val="multilevel"/>
    <w:tmpl w:val="341455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9639F9"/>
    <w:multiLevelType w:val="hybridMultilevel"/>
    <w:tmpl w:val="934C548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B4C3EC5"/>
    <w:multiLevelType w:val="hybridMultilevel"/>
    <w:tmpl w:val="781AE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82F56"/>
    <w:multiLevelType w:val="multilevel"/>
    <w:tmpl w:val="9A96F4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4DD2D57"/>
    <w:multiLevelType w:val="multilevel"/>
    <w:tmpl w:val="33B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83190"/>
    <w:multiLevelType w:val="hybridMultilevel"/>
    <w:tmpl w:val="60007274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3761B9"/>
    <w:multiLevelType w:val="hybridMultilevel"/>
    <w:tmpl w:val="D4EE42BC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007677"/>
    <w:multiLevelType w:val="hybridMultilevel"/>
    <w:tmpl w:val="90A0C498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4026CA"/>
    <w:multiLevelType w:val="hybridMultilevel"/>
    <w:tmpl w:val="BB16AE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2487CDE"/>
    <w:multiLevelType w:val="multilevel"/>
    <w:tmpl w:val="5D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2558D"/>
    <w:multiLevelType w:val="multilevel"/>
    <w:tmpl w:val="B86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B053D"/>
    <w:multiLevelType w:val="hybridMultilevel"/>
    <w:tmpl w:val="5A165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97716"/>
    <w:multiLevelType w:val="multilevel"/>
    <w:tmpl w:val="4ADC4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77D555A"/>
    <w:multiLevelType w:val="hybridMultilevel"/>
    <w:tmpl w:val="9BEA060A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B5C5C"/>
    <w:multiLevelType w:val="hybridMultilevel"/>
    <w:tmpl w:val="60587464"/>
    <w:lvl w:ilvl="0" w:tplc="4FF4C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3EA9"/>
    <w:multiLevelType w:val="multilevel"/>
    <w:tmpl w:val="1C2660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8666F3"/>
    <w:multiLevelType w:val="hybridMultilevel"/>
    <w:tmpl w:val="A3043B78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F2EC7"/>
    <w:multiLevelType w:val="hybridMultilevel"/>
    <w:tmpl w:val="1D06DAB6"/>
    <w:lvl w:ilvl="0" w:tplc="3FE0C1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B4DA3"/>
    <w:multiLevelType w:val="hybridMultilevel"/>
    <w:tmpl w:val="4AFACB7E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BD6187"/>
    <w:multiLevelType w:val="multilevel"/>
    <w:tmpl w:val="71F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70F41"/>
    <w:multiLevelType w:val="multilevel"/>
    <w:tmpl w:val="1D06D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F5D75"/>
    <w:multiLevelType w:val="multilevel"/>
    <w:tmpl w:val="3E9422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3BC378B"/>
    <w:multiLevelType w:val="multilevel"/>
    <w:tmpl w:val="5E4E54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745A709D"/>
    <w:multiLevelType w:val="multilevel"/>
    <w:tmpl w:val="F83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67899"/>
    <w:multiLevelType w:val="hybridMultilevel"/>
    <w:tmpl w:val="C2667B7A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DF0DBB"/>
    <w:multiLevelType w:val="hybridMultilevel"/>
    <w:tmpl w:val="FA44BDFE"/>
    <w:lvl w:ilvl="0" w:tplc="748CA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C3F08"/>
    <w:multiLevelType w:val="hybridMultilevel"/>
    <w:tmpl w:val="A37A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D2DBA"/>
    <w:multiLevelType w:val="multilevel"/>
    <w:tmpl w:val="DDA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11A9F"/>
    <w:multiLevelType w:val="hybridMultilevel"/>
    <w:tmpl w:val="EFD09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33"/>
  </w:num>
  <w:num w:numId="9">
    <w:abstractNumId w:val="37"/>
  </w:num>
  <w:num w:numId="10">
    <w:abstractNumId w:val="1"/>
  </w:num>
  <w:num w:numId="11">
    <w:abstractNumId w:val="19"/>
  </w:num>
  <w:num w:numId="12">
    <w:abstractNumId w:val="5"/>
  </w:num>
  <w:num w:numId="13">
    <w:abstractNumId w:val="27"/>
  </w:num>
  <w:num w:numId="14">
    <w:abstractNumId w:val="13"/>
  </w:num>
  <w:num w:numId="15">
    <w:abstractNumId w:val="30"/>
  </w:num>
  <w:num w:numId="16">
    <w:abstractNumId w:val="32"/>
  </w:num>
  <w:num w:numId="17">
    <w:abstractNumId w:val="10"/>
  </w:num>
  <w:num w:numId="18">
    <w:abstractNumId w:val="31"/>
  </w:num>
  <w:num w:numId="19">
    <w:abstractNumId w:val="2"/>
  </w:num>
  <w:num w:numId="20">
    <w:abstractNumId w:val="35"/>
  </w:num>
  <w:num w:numId="21">
    <w:abstractNumId w:val="24"/>
  </w:num>
  <w:num w:numId="22">
    <w:abstractNumId w:val="26"/>
  </w:num>
  <w:num w:numId="23">
    <w:abstractNumId w:val="3"/>
  </w:num>
  <w:num w:numId="24">
    <w:abstractNumId w:val="16"/>
  </w:num>
  <w:num w:numId="25">
    <w:abstractNumId w:val="17"/>
  </w:num>
  <w:num w:numId="26">
    <w:abstractNumId w:val="23"/>
  </w:num>
  <w:num w:numId="27">
    <w:abstractNumId w:val="15"/>
  </w:num>
  <w:num w:numId="28">
    <w:abstractNumId w:val="8"/>
  </w:num>
  <w:num w:numId="29">
    <w:abstractNumId w:val="34"/>
  </w:num>
  <w:num w:numId="30">
    <w:abstractNumId w:val="0"/>
  </w:num>
  <w:num w:numId="31">
    <w:abstractNumId w:val="28"/>
  </w:num>
  <w:num w:numId="32">
    <w:abstractNumId w:val="18"/>
  </w:num>
  <w:num w:numId="33">
    <w:abstractNumId w:val="36"/>
  </w:num>
  <w:num w:numId="34">
    <w:abstractNumId w:val="11"/>
  </w:num>
  <w:num w:numId="35">
    <w:abstractNumId w:val="38"/>
  </w:num>
  <w:num w:numId="36">
    <w:abstractNumId w:val="21"/>
  </w:num>
  <w:num w:numId="37">
    <w:abstractNumId w:val="4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F14"/>
    <w:rsid w:val="000025EC"/>
    <w:rsid w:val="00022D68"/>
    <w:rsid w:val="000326EE"/>
    <w:rsid w:val="00062CA1"/>
    <w:rsid w:val="00067F83"/>
    <w:rsid w:val="000933ED"/>
    <w:rsid w:val="00093D84"/>
    <w:rsid w:val="000D0C88"/>
    <w:rsid w:val="000D37F8"/>
    <w:rsid w:val="000E697C"/>
    <w:rsid w:val="000F7E9B"/>
    <w:rsid w:val="00120439"/>
    <w:rsid w:val="00142A98"/>
    <w:rsid w:val="00151731"/>
    <w:rsid w:val="00193131"/>
    <w:rsid w:val="001A1F0F"/>
    <w:rsid w:val="001A5395"/>
    <w:rsid w:val="001C4F4B"/>
    <w:rsid w:val="001C6D14"/>
    <w:rsid w:val="001D54BD"/>
    <w:rsid w:val="00200D81"/>
    <w:rsid w:val="002336EF"/>
    <w:rsid w:val="002417B7"/>
    <w:rsid w:val="00243625"/>
    <w:rsid w:val="0026401F"/>
    <w:rsid w:val="00282217"/>
    <w:rsid w:val="0028232F"/>
    <w:rsid w:val="002A2EC3"/>
    <w:rsid w:val="002B72E8"/>
    <w:rsid w:val="002C5BFC"/>
    <w:rsid w:val="002D4053"/>
    <w:rsid w:val="002D6EB7"/>
    <w:rsid w:val="002F28F2"/>
    <w:rsid w:val="002F6874"/>
    <w:rsid w:val="00301652"/>
    <w:rsid w:val="00302E40"/>
    <w:rsid w:val="0034397C"/>
    <w:rsid w:val="003452F0"/>
    <w:rsid w:val="00356EDF"/>
    <w:rsid w:val="003618F0"/>
    <w:rsid w:val="00363F4C"/>
    <w:rsid w:val="0036505B"/>
    <w:rsid w:val="00375EA5"/>
    <w:rsid w:val="003910D1"/>
    <w:rsid w:val="003B5D70"/>
    <w:rsid w:val="003B5F2F"/>
    <w:rsid w:val="003B7263"/>
    <w:rsid w:val="003C72FA"/>
    <w:rsid w:val="003D0A34"/>
    <w:rsid w:val="00422D95"/>
    <w:rsid w:val="00440E27"/>
    <w:rsid w:val="004464C0"/>
    <w:rsid w:val="00472519"/>
    <w:rsid w:val="00476E04"/>
    <w:rsid w:val="0050395C"/>
    <w:rsid w:val="005128C3"/>
    <w:rsid w:val="00517909"/>
    <w:rsid w:val="00530C67"/>
    <w:rsid w:val="00530D50"/>
    <w:rsid w:val="0053635F"/>
    <w:rsid w:val="00561B55"/>
    <w:rsid w:val="00572D4B"/>
    <w:rsid w:val="00574286"/>
    <w:rsid w:val="00574AB6"/>
    <w:rsid w:val="005A3B37"/>
    <w:rsid w:val="005B4EDD"/>
    <w:rsid w:val="005C3EAB"/>
    <w:rsid w:val="005D0A6A"/>
    <w:rsid w:val="005D43C2"/>
    <w:rsid w:val="005E0AF8"/>
    <w:rsid w:val="00600FC4"/>
    <w:rsid w:val="00602F14"/>
    <w:rsid w:val="00615134"/>
    <w:rsid w:val="00635490"/>
    <w:rsid w:val="0063734F"/>
    <w:rsid w:val="006445AE"/>
    <w:rsid w:val="006510CF"/>
    <w:rsid w:val="00651DE0"/>
    <w:rsid w:val="00653A95"/>
    <w:rsid w:val="0065700A"/>
    <w:rsid w:val="00662FCD"/>
    <w:rsid w:val="006B270C"/>
    <w:rsid w:val="006C32EC"/>
    <w:rsid w:val="006C534D"/>
    <w:rsid w:val="006E1814"/>
    <w:rsid w:val="006E409B"/>
    <w:rsid w:val="006F7D93"/>
    <w:rsid w:val="0072391F"/>
    <w:rsid w:val="00725E76"/>
    <w:rsid w:val="007329A7"/>
    <w:rsid w:val="00750A8E"/>
    <w:rsid w:val="007539AF"/>
    <w:rsid w:val="00754F9B"/>
    <w:rsid w:val="007649D1"/>
    <w:rsid w:val="007806B3"/>
    <w:rsid w:val="007913B6"/>
    <w:rsid w:val="007B175D"/>
    <w:rsid w:val="007D5435"/>
    <w:rsid w:val="007F6852"/>
    <w:rsid w:val="00817390"/>
    <w:rsid w:val="0083169D"/>
    <w:rsid w:val="00836F15"/>
    <w:rsid w:val="0084242A"/>
    <w:rsid w:val="008448DF"/>
    <w:rsid w:val="0085408C"/>
    <w:rsid w:val="00863545"/>
    <w:rsid w:val="00885B24"/>
    <w:rsid w:val="008A7D97"/>
    <w:rsid w:val="008B60CC"/>
    <w:rsid w:val="008C343E"/>
    <w:rsid w:val="008E3789"/>
    <w:rsid w:val="008F02C2"/>
    <w:rsid w:val="0091631C"/>
    <w:rsid w:val="00941BAA"/>
    <w:rsid w:val="00975D92"/>
    <w:rsid w:val="009C5090"/>
    <w:rsid w:val="009C5CCD"/>
    <w:rsid w:val="009E618A"/>
    <w:rsid w:val="009E7B1C"/>
    <w:rsid w:val="00A0775B"/>
    <w:rsid w:val="00A20A8E"/>
    <w:rsid w:val="00A44F0F"/>
    <w:rsid w:val="00A6728C"/>
    <w:rsid w:val="00A73CEB"/>
    <w:rsid w:val="00A829CB"/>
    <w:rsid w:val="00AA1451"/>
    <w:rsid w:val="00AC413E"/>
    <w:rsid w:val="00AD100E"/>
    <w:rsid w:val="00B008CC"/>
    <w:rsid w:val="00B10F9D"/>
    <w:rsid w:val="00B27DC7"/>
    <w:rsid w:val="00B331BA"/>
    <w:rsid w:val="00B42309"/>
    <w:rsid w:val="00B4676E"/>
    <w:rsid w:val="00B468A6"/>
    <w:rsid w:val="00B6575F"/>
    <w:rsid w:val="00B67367"/>
    <w:rsid w:val="00B746FF"/>
    <w:rsid w:val="00B85355"/>
    <w:rsid w:val="00BD3596"/>
    <w:rsid w:val="00BF7071"/>
    <w:rsid w:val="00C022BB"/>
    <w:rsid w:val="00C23E13"/>
    <w:rsid w:val="00C26079"/>
    <w:rsid w:val="00C37B83"/>
    <w:rsid w:val="00C40E0E"/>
    <w:rsid w:val="00C74AB1"/>
    <w:rsid w:val="00C7753E"/>
    <w:rsid w:val="00C77F9E"/>
    <w:rsid w:val="00C904CC"/>
    <w:rsid w:val="00C95A99"/>
    <w:rsid w:val="00CA44D9"/>
    <w:rsid w:val="00CA5090"/>
    <w:rsid w:val="00CA6318"/>
    <w:rsid w:val="00CB723C"/>
    <w:rsid w:val="00CD1300"/>
    <w:rsid w:val="00CD50C4"/>
    <w:rsid w:val="00D147CB"/>
    <w:rsid w:val="00D20DDE"/>
    <w:rsid w:val="00D32D42"/>
    <w:rsid w:val="00D37542"/>
    <w:rsid w:val="00D52C91"/>
    <w:rsid w:val="00D60866"/>
    <w:rsid w:val="00D62A29"/>
    <w:rsid w:val="00D726BB"/>
    <w:rsid w:val="00D747A4"/>
    <w:rsid w:val="00DB6B0E"/>
    <w:rsid w:val="00DD2AD8"/>
    <w:rsid w:val="00DD63FA"/>
    <w:rsid w:val="00DE0267"/>
    <w:rsid w:val="00DE408F"/>
    <w:rsid w:val="00DF081C"/>
    <w:rsid w:val="00E00C81"/>
    <w:rsid w:val="00E4390A"/>
    <w:rsid w:val="00E4535A"/>
    <w:rsid w:val="00E53DFF"/>
    <w:rsid w:val="00E95540"/>
    <w:rsid w:val="00EA537D"/>
    <w:rsid w:val="00ED31CE"/>
    <w:rsid w:val="00EE4B22"/>
    <w:rsid w:val="00EE514A"/>
    <w:rsid w:val="00EE63E9"/>
    <w:rsid w:val="00EF053F"/>
    <w:rsid w:val="00F00706"/>
    <w:rsid w:val="00F13149"/>
    <w:rsid w:val="00F22083"/>
    <w:rsid w:val="00F268B0"/>
    <w:rsid w:val="00F50FB9"/>
    <w:rsid w:val="00FA2A7C"/>
    <w:rsid w:val="00FD185E"/>
    <w:rsid w:val="00FD551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65D87E-0832-46B3-BEAA-FFE323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1"/>
    <w:rPr>
      <w:sz w:val="24"/>
      <w:szCs w:val="24"/>
    </w:rPr>
  </w:style>
  <w:style w:type="paragraph" w:styleId="1">
    <w:name w:val="heading 1"/>
    <w:basedOn w:val="a"/>
    <w:next w:val="a"/>
    <w:qFormat/>
    <w:rsid w:val="00302E40"/>
    <w:pPr>
      <w:keepNext/>
      <w:spacing w:before="360" w:after="18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241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rsid w:val="002417B7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DD2AD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D2AD8"/>
    <w:pPr>
      <w:tabs>
        <w:tab w:val="right" w:leader="dot" w:pos="9360"/>
      </w:tabs>
      <w:spacing w:line="480" w:lineRule="auto"/>
      <w:jc w:val="both"/>
    </w:pPr>
  </w:style>
  <w:style w:type="table" w:styleId="a5">
    <w:name w:val="Table Grid"/>
    <w:basedOn w:val="a1"/>
    <w:rsid w:val="00653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46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64C0"/>
    <w:rPr>
      <w:sz w:val="24"/>
      <w:szCs w:val="24"/>
    </w:rPr>
  </w:style>
  <w:style w:type="paragraph" w:styleId="a8">
    <w:name w:val="footer"/>
    <w:basedOn w:val="a"/>
    <w:link w:val="a9"/>
    <w:uiPriority w:val="99"/>
    <w:rsid w:val="004464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464C0"/>
    <w:rPr>
      <w:sz w:val="24"/>
      <w:szCs w:val="24"/>
    </w:rPr>
  </w:style>
  <w:style w:type="paragraph" w:customStyle="1" w:styleId="12">
    <w:name w:val="Абзац списка1"/>
    <w:basedOn w:val="a"/>
    <w:rsid w:val="00863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rsid w:val="009E7B1C"/>
    <w:rPr>
      <w:sz w:val="16"/>
      <w:szCs w:val="16"/>
    </w:rPr>
  </w:style>
  <w:style w:type="paragraph" w:styleId="ab">
    <w:name w:val="annotation text"/>
    <w:basedOn w:val="a"/>
    <w:link w:val="ac"/>
    <w:rsid w:val="009E7B1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E7B1C"/>
  </w:style>
  <w:style w:type="paragraph" w:styleId="ad">
    <w:name w:val="annotation subject"/>
    <w:basedOn w:val="ab"/>
    <w:next w:val="ab"/>
    <w:link w:val="ae"/>
    <w:rsid w:val="009E7B1C"/>
    <w:rPr>
      <w:b/>
      <w:bCs/>
    </w:rPr>
  </w:style>
  <w:style w:type="character" w:customStyle="1" w:styleId="ae">
    <w:name w:val="Тема примечания Знак"/>
    <w:basedOn w:val="ac"/>
    <w:link w:val="ad"/>
    <w:rsid w:val="009E7B1C"/>
    <w:rPr>
      <w:b/>
      <w:bCs/>
    </w:rPr>
  </w:style>
  <w:style w:type="paragraph" w:styleId="af">
    <w:name w:val="Balloon Text"/>
    <w:basedOn w:val="a"/>
    <w:link w:val="af0"/>
    <w:rsid w:val="009E7B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la.students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la.students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spbgasu.ru/mod/glossary/showentry.php?eid=603&amp;displayformat=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C705-817C-487F-88A1-46667E4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SGAP</Company>
  <LinksUpToDate>false</LinksUpToDate>
  <CharactersWithSpaces>6432</CharactersWithSpaces>
  <SharedDoc>false</SharedDoc>
  <HLinks>
    <vt:vector size="18" baseType="variant"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http://lk.ssla.ru/</vt:lpwstr>
      </vt:variant>
      <vt:variant>
        <vt:lpwstr/>
      </vt:variant>
      <vt:variant>
        <vt:i4>2490406</vt:i4>
      </vt:variant>
      <vt:variant>
        <vt:i4>3</vt:i4>
      </vt:variant>
      <vt:variant>
        <vt:i4>0</vt:i4>
      </vt:variant>
      <vt:variant>
        <vt:i4>5</vt:i4>
      </vt:variant>
      <vt:variant>
        <vt:lpwstr>http://lk.ssla.ru/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https://moodle.spbgasu.ru/mod/glossary/showentry.php?eid=603&amp;displayformat=dictionary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Делопроизводитель УККО</cp:lastModifiedBy>
  <cp:revision>35</cp:revision>
  <cp:lastPrinted>2019-10-11T05:58:00Z</cp:lastPrinted>
  <dcterms:created xsi:type="dcterms:W3CDTF">2018-09-21T20:02:00Z</dcterms:created>
  <dcterms:modified xsi:type="dcterms:W3CDTF">2019-10-14T09:57:00Z</dcterms:modified>
</cp:coreProperties>
</file>